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1515" w14:textId="7B7A0D92" w:rsidR="008C2D75" w:rsidRDefault="005A5B12" w:rsidP="00095C54">
      <w:pPr>
        <w:pStyle w:val="Heading1Tahoma"/>
        <w:pBdr>
          <w:bottom w:val="single" w:sz="4" w:space="1" w:color="auto"/>
        </w:pBdr>
        <w:spacing w:after="360"/>
      </w:pPr>
      <w:r w:rsidRPr="004D3A6A">
        <w:t>Town of Sherman Comprehensive Workplan 2023</w:t>
      </w:r>
    </w:p>
    <w:p w14:paraId="319FCFA3" w14:textId="08A4025A" w:rsidR="006B30C3" w:rsidRPr="00640736" w:rsidRDefault="006B30C3" w:rsidP="009B6812">
      <w:pPr>
        <w:pStyle w:val="Heading1Tahoma"/>
      </w:pPr>
      <w:r w:rsidRPr="00640736">
        <w:t>H</w:t>
      </w:r>
      <w:r w:rsidR="00640736">
        <w:t>ousing</w:t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6"/>
        <w:gridCol w:w="2736"/>
        <w:gridCol w:w="2016"/>
        <w:gridCol w:w="1296"/>
        <w:gridCol w:w="1440"/>
        <w:gridCol w:w="1008"/>
        <w:gridCol w:w="3168"/>
      </w:tblGrid>
      <w:tr w:rsidR="00850408" w:rsidRPr="00031F09" w14:paraId="66A6DDA4" w14:textId="06459B23" w:rsidTr="003F17E1">
        <w:trPr>
          <w:trHeight w:val="432"/>
          <w:jc w:val="center"/>
        </w:trPr>
        <w:tc>
          <w:tcPr>
            <w:tcW w:w="14400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375D411E" w14:textId="1B3934C4" w:rsidR="00850408" w:rsidRPr="00DC7D98" w:rsidRDefault="00850408" w:rsidP="003F17E1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1:</w:t>
            </w:r>
            <w:r w:rsidRPr="00DC7D98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>T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O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H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AVE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BA6438" w:rsidRPr="00DC7D98">
              <w:rPr>
                <w:rFonts w:cs="Tahoma"/>
                <w:b/>
                <w:smallCaps/>
                <w:snapToGrid w:val="0"/>
                <w:color w:val="000000"/>
              </w:rPr>
              <w:t>H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OUSING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D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EVELOPMENT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T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HAT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FD25B3" w:rsidRPr="00DC7D98">
              <w:rPr>
                <w:rFonts w:cs="Tahoma"/>
                <w:b/>
                <w:smallCaps/>
                <w:snapToGrid w:val="0"/>
                <w:color w:val="000000"/>
              </w:rPr>
              <w:t>E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NSURES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FD25B3" w:rsidRPr="00DC7D98">
              <w:rPr>
                <w:rFonts w:cs="Tahoma"/>
                <w:b/>
                <w:smallCaps/>
                <w:snapToGrid w:val="0"/>
                <w:color w:val="000000"/>
              </w:rPr>
              <w:t>T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HE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T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OWN’S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FD25B3" w:rsidRPr="00DC7D98">
              <w:rPr>
                <w:rFonts w:cs="Tahoma"/>
                <w:b/>
                <w:smallCaps/>
                <w:snapToGrid w:val="0"/>
                <w:color w:val="000000"/>
              </w:rPr>
              <w:t>O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VERALL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FD25B3" w:rsidRPr="00DC7D98">
              <w:rPr>
                <w:rFonts w:cs="Tahoma"/>
                <w:b/>
                <w:smallCaps/>
                <w:snapToGrid w:val="0"/>
                <w:color w:val="000000"/>
              </w:rPr>
              <w:t>V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ISION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AND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LAND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USE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GOALS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ARE</w:t>
            </w:r>
            <w:r w:rsidRPr="00DC7D98">
              <w:rPr>
                <w:rFonts w:cs="Tahoma"/>
                <w:b/>
                <w:smallCaps/>
                <w:snapToGrid w:val="0"/>
                <w:color w:val="000000"/>
              </w:rPr>
              <w:t xml:space="preserve"> </w:t>
            </w:r>
            <w:r w:rsidR="00FD25B3" w:rsidRPr="00DC7D98">
              <w:rPr>
                <w:rFonts w:cs="Tahoma"/>
                <w:b/>
                <w:smallCaps/>
                <w:snapToGrid w:val="0"/>
                <w:color w:val="000000"/>
              </w:rPr>
              <w:t>M</w:t>
            </w:r>
            <w:r w:rsidR="00DC7D98">
              <w:rPr>
                <w:rFonts w:cs="Tahoma"/>
                <w:b/>
                <w:smallCaps/>
                <w:snapToGrid w:val="0"/>
                <w:color w:val="000000"/>
              </w:rPr>
              <w:t>ET</w:t>
            </w:r>
          </w:p>
        </w:tc>
      </w:tr>
      <w:tr w:rsidR="002654F2" w:rsidRPr="00031F09" w14:paraId="6C4C6892" w14:textId="4A04795B" w:rsidTr="00F32E3E">
        <w:trPr>
          <w:trHeight w:val="432"/>
          <w:jc w:val="center"/>
        </w:trPr>
        <w:tc>
          <w:tcPr>
            <w:tcW w:w="273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5ECF791" w14:textId="77777777" w:rsidR="002654F2" w:rsidRPr="00F936E9" w:rsidRDefault="002654F2" w:rsidP="006343DE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 w:rsidRPr="00F65242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14:paraId="28BE4766" w14:textId="77777777" w:rsidR="002654F2" w:rsidRPr="00F65242" w:rsidRDefault="002654F2" w:rsidP="006343DE">
            <w:pPr>
              <w:pStyle w:val="TableParagraph"/>
              <w:jc w:val="center"/>
              <w:rPr>
                <w:rFonts w:cs="Tahoma"/>
                <w:b/>
              </w:rPr>
            </w:pPr>
            <w:r w:rsidRPr="00F65242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14:paraId="26C5D026" w14:textId="011D7EAB" w:rsidR="002654F2" w:rsidRPr="00F65242" w:rsidRDefault="002654F2" w:rsidP="006343DE">
            <w:pPr>
              <w:pStyle w:val="TableParagraph"/>
              <w:jc w:val="center"/>
              <w:rPr>
                <w:rFonts w:cs="Tahoma"/>
                <w:b/>
              </w:rPr>
            </w:pPr>
            <w:r w:rsidRPr="00F65242">
              <w:rPr>
                <w:rFonts w:cs="Tahoma"/>
                <w:b/>
              </w:rPr>
              <w:t xml:space="preserve">Partners in </w:t>
            </w:r>
            <w:r w:rsidRPr="00F65242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14:paraId="5B873014" w14:textId="77777777" w:rsidR="002654F2" w:rsidRPr="00F65242" w:rsidRDefault="002654F2" w:rsidP="006343DE">
            <w:pPr>
              <w:pStyle w:val="TableParagraph"/>
              <w:jc w:val="center"/>
              <w:rPr>
                <w:rFonts w:cs="Tahoma"/>
                <w:b/>
              </w:rPr>
            </w:pPr>
            <w:r w:rsidRPr="00F65242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3515974C" w14:textId="55779A09" w:rsidR="002654F2" w:rsidRPr="00F65242" w:rsidRDefault="00D92E35" w:rsidP="006343DE">
            <w:pPr>
              <w:pStyle w:val="TableParagraph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Responsible Party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762A6DA" w14:textId="55EF2922" w:rsidR="00113CA4" w:rsidRPr="00F65242" w:rsidRDefault="00113CA4" w:rsidP="006343DE">
            <w:pPr>
              <w:pStyle w:val="TableParagraph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Priority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14:paraId="28B06756" w14:textId="2EE6810D" w:rsidR="00113CA4" w:rsidRPr="00F65242" w:rsidRDefault="00113CA4" w:rsidP="006343DE">
            <w:pPr>
              <w:pStyle w:val="TableParagraph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Outcome</w:t>
            </w:r>
          </w:p>
        </w:tc>
      </w:tr>
      <w:tr w:rsidR="002654F2" w:rsidRPr="00D76C38" w14:paraId="7F63DC2F" w14:textId="5224F880" w:rsidTr="00F32E3E">
        <w:trPr>
          <w:trHeight w:val="20"/>
          <w:jc w:val="center"/>
        </w:trPr>
        <w:tc>
          <w:tcPr>
            <w:tcW w:w="2736" w:type="dxa"/>
            <w:vMerge w:val="restart"/>
            <w:tcBorders>
              <w:right w:val="single" w:sz="4" w:space="0" w:color="000000"/>
            </w:tcBorders>
            <w:vAlign w:val="center"/>
          </w:tcPr>
          <w:p w14:paraId="4A54AC2A" w14:textId="4661B597" w:rsidR="002654F2" w:rsidRPr="00F43D5B" w:rsidRDefault="002654F2" w:rsidP="00F936E9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 w:rsidRPr="00F43D5B">
              <w:rPr>
                <w:rFonts w:cs="Tahoma"/>
                <w:bCs/>
                <w:spacing w:val="-2"/>
                <w:szCs w:val="20"/>
              </w:rPr>
              <w:t>Assist Iron County Zoning to ensure that appropriate building regulations are followed during construction of new housing, out lot buildings and septic systems as well as to any improvements/upgrades made to existing structures.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9C4E" w14:textId="5AC2FE78" w:rsidR="002654F2" w:rsidRPr="00EF7EC5" w:rsidRDefault="002654F2" w:rsidP="006343DE">
            <w:pPr>
              <w:pStyle w:val="TableParagraph"/>
              <w:rPr>
                <w:rFonts w:cs="Tahoma"/>
                <w:iCs/>
                <w:snapToGrid w:val="0"/>
                <w:color w:val="000000"/>
                <w:szCs w:val="20"/>
              </w:rPr>
            </w:pPr>
            <w:r w:rsidRPr="00D76C38">
              <w:rPr>
                <w:rFonts w:cs="Tahoma"/>
                <w:iCs/>
                <w:snapToGrid w:val="0"/>
                <w:color w:val="000000"/>
                <w:szCs w:val="20"/>
              </w:rPr>
              <w:t>Meet periodically with Iron County Zoning to review current codes, standards and enforcement activity taking place at the County level.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EBFC" w14:textId="3EB5946D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zCs w:val="20"/>
              </w:rPr>
              <w:t>Town B</w:t>
            </w:r>
            <w:r w:rsidRPr="00D76C38">
              <w:rPr>
                <w:rFonts w:cs="Tahoma"/>
                <w:spacing w:val="-2"/>
                <w:szCs w:val="20"/>
              </w:rPr>
              <w:t>oard</w:t>
            </w:r>
          </w:p>
          <w:p w14:paraId="49345BE9" w14:textId="5DD24A80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Plan Commission</w:t>
            </w:r>
          </w:p>
          <w:p w14:paraId="7B421607" w14:textId="08EDC479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Iron County Zoning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0580" w14:textId="77777777" w:rsidR="002654F2" w:rsidRPr="00D76C38" w:rsidRDefault="002654F2" w:rsidP="006343DE">
            <w:pPr>
              <w:pStyle w:val="TableParagraph"/>
              <w:rPr>
                <w:rFonts w:cs="Tahoma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0EA4" w14:textId="1D7F3329" w:rsidR="002654F2" w:rsidRPr="00D76C38" w:rsidRDefault="004E246C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2FF0" w14:textId="77777777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E3671" w14:textId="535EAB14" w:rsidR="002654F2" w:rsidRPr="00D76C38" w:rsidRDefault="00A5384D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Met with Iron County Zoning Administration February 3, 2023</w:t>
            </w:r>
          </w:p>
        </w:tc>
      </w:tr>
      <w:tr w:rsidR="002654F2" w:rsidRPr="00D76C38" w14:paraId="5F09FB7A" w14:textId="14F020FD" w:rsidTr="00F32E3E">
        <w:trPr>
          <w:trHeight w:val="20"/>
          <w:jc w:val="center"/>
        </w:trPr>
        <w:tc>
          <w:tcPr>
            <w:tcW w:w="2736" w:type="dxa"/>
            <w:vMerge/>
            <w:tcBorders>
              <w:right w:val="single" w:sz="4" w:space="0" w:color="000000"/>
            </w:tcBorders>
            <w:vAlign w:val="center"/>
          </w:tcPr>
          <w:p w14:paraId="50F2BEAA" w14:textId="77777777" w:rsidR="002654F2" w:rsidRPr="00F936E9" w:rsidRDefault="002654F2" w:rsidP="00F936E9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569A" w14:textId="70A2AA90" w:rsidR="002654F2" w:rsidRPr="00EF7EC5" w:rsidRDefault="002654F2" w:rsidP="006343DE">
            <w:pPr>
              <w:pStyle w:val="TableParagraph"/>
              <w:rPr>
                <w:rFonts w:cs="Tahoma"/>
                <w:iCs/>
                <w:szCs w:val="20"/>
              </w:rPr>
            </w:pPr>
            <w:r w:rsidRPr="00D76C38">
              <w:rPr>
                <w:rFonts w:cs="Tahoma"/>
                <w:iCs/>
                <w:szCs w:val="20"/>
              </w:rPr>
              <w:t>Maintain reasonable fees for local building permits and continue prompt action on Conditional Use Permit requests.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D32C" w14:textId="7162257A" w:rsidR="002654F2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Plan Commission</w:t>
            </w:r>
          </w:p>
          <w:p w14:paraId="57FCC9A8" w14:textId="580980C4" w:rsidR="002654F2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  <w:p w14:paraId="6460B520" w14:textId="77777777" w:rsidR="002654F2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Iron County Zoning</w:t>
            </w:r>
          </w:p>
          <w:p w14:paraId="2ECC196E" w14:textId="5E898688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Clerk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4F60" w14:textId="35C74F89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029B" w14:textId="2B251C6E" w:rsidR="002654F2" w:rsidRPr="00D76C38" w:rsidRDefault="004E246C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 Town Board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4B59" w14:textId="77777777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4E78" w14:textId="77777777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2654F2" w:rsidRPr="00D76C38" w14:paraId="2BC34374" w14:textId="6A9A34C3" w:rsidTr="00F32E3E">
        <w:trPr>
          <w:trHeight w:val="20"/>
          <w:jc w:val="center"/>
        </w:trPr>
        <w:tc>
          <w:tcPr>
            <w:tcW w:w="273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B24DBB" w14:textId="77777777" w:rsidR="002654F2" w:rsidRPr="00F936E9" w:rsidRDefault="002654F2" w:rsidP="00F936E9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F95D" w14:textId="20F21CA9" w:rsidR="002654F2" w:rsidRPr="00D76C38" w:rsidRDefault="002654F2" w:rsidP="006343DE">
            <w:pPr>
              <w:pStyle w:val="TableParagraph"/>
              <w:rPr>
                <w:rFonts w:cs="Tahoma"/>
                <w:iCs/>
                <w:snapToGrid w:val="0"/>
                <w:color w:val="000000"/>
                <w:szCs w:val="20"/>
              </w:rPr>
            </w:pPr>
            <w:r w:rsidRPr="00D76C38">
              <w:rPr>
                <w:rFonts w:cs="Tahoma"/>
                <w:iCs/>
                <w:szCs w:val="20"/>
              </w:rPr>
              <w:t>Provide information on the Town’s website regarding other requirements, rules and regulations related to new building activity.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A350" w14:textId="2B7640DD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zCs w:val="20"/>
              </w:rPr>
              <w:t>T</w:t>
            </w:r>
            <w:r w:rsidRPr="00D76C38">
              <w:rPr>
                <w:rFonts w:cs="Tahoma"/>
                <w:szCs w:val="20"/>
              </w:rPr>
              <w:t>own B</w:t>
            </w:r>
            <w:r w:rsidRPr="00D76C38">
              <w:rPr>
                <w:rFonts w:cs="Tahoma"/>
                <w:spacing w:val="-2"/>
                <w:szCs w:val="20"/>
              </w:rPr>
              <w:t>oard</w:t>
            </w:r>
          </w:p>
          <w:p w14:paraId="2283A1C1" w14:textId="77777777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Planning Commission</w:t>
            </w:r>
          </w:p>
          <w:p w14:paraId="2EE12E93" w14:textId="5EB4DAB3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Clerk</w:t>
            </w:r>
          </w:p>
          <w:p w14:paraId="69D75D7E" w14:textId="0FC47F7E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Iron County Zoning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9C85" w14:textId="3A4318BB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22E" w14:textId="5CC4F94F" w:rsidR="002654F2" w:rsidRPr="00D76C38" w:rsidRDefault="005361F4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E3A4" w14:textId="77777777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711A8" w14:textId="77777777" w:rsidR="002654F2" w:rsidRPr="00D76C38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2654F2" w:rsidRPr="00A41750" w14:paraId="3D981DEB" w14:textId="3E93C26E" w:rsidTr="00F32E3E">
        <w:trPr>
          <w:trHeight w:val="20"/>
          <w:jc w:val="center"/>
        </w:trPr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16328206" w14:textId="7A01E9A2" w:rsidR="002654F2" w:rsidRPr="00F43D5B" w:rsidRDefault="002654F2" w:rsidP="00F936E9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 w:rsidRPr="00F43D5B">
              <w:rPr>
                <w:rFonts w:cs="Tahoma"/>
                <w:bCs/>
                <w:spacing w:val="-2"/>
                <w:szCs w:val="20"/>
              </w:rPr>
              <w:t>Encourage residents to continue maintaining and improving existing structures. Cooperate with Iron County.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14:paraId="2AB2DF7F" w14:textId="4C78CF98" w:rsidR="002654F2" w:rsidRPr="00D76C38" w:rsidRDefault="002654F2" w:rsidP="006343DE">
            <w:pPr>
              <w:pStyle w:val="TableParagraph"/>
              <w:rPr>
                <w:rFonts w:cs="Tahoma"/>
                <w:szCs w:val="20"/>
              </w:rPr>
            </w:pPr>
            <w:r w:rsidRPr="00D76C38">
              <w:rPr>
                <w:rFonts w:cs="Tahoma"/>
                <w:snapToGrid w:val="0"/>
                <w:color w:val="000000"/>
                <w:szCs w:val="20"/>
              </w:rPr>
              <w:t>Direct residents to contact their local banker or co.iron.wi.gov for further information on the programs listed under 2.4 that may provide financial assistance to help with paying for home improvements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  <w:vAlign w:val="center"/>
          </w:tcPr>
          <w:p w14:paraId="357A6CE5" w14:textId="3093FFC1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zCs w:val="20"/>
              </w:rPr>
              <w:t xml:space="preserve">Town </w:t>
            </w:r>
            <w:r w:rsidRPr="00D76C38">
              <w:rPr>
                <w:rFonts w:cs="Tahoma"/>
                <w:spacing w:val="-2"/>
                <w:szCs w:val="20"/>
              </w:rPr>
              <w:t>Board</w:t>
            </w:r>
          </w:p>
          <w:p w14:paraId="0BB9E60F" w14:textId="77777777" w:rsidR="002654F2" w:rsidRDefault="002654F2" w:rsidP="008323D6">
            <w:pPr>
              <w:pStyle w:val="TableParagraph"/>
              <w:spacing w:after="80"/>
              <w:rPr>
                <w:rFonts w:cs="Tahoma"/>
                <w:spacing w:val="-2"/>
                <w:szCs w:val="20"/>
              </w:rPr>
            </w:pPr>
            <w:r w:rsidRPr="00D76C38">
              <w:rPr>
                <w:rFonts w:cs="Tahoma"/>
                <w:spacing w:val="-2"/>
                <w:szCs w:val="20"/>
              </w:rPr>
              <w:t>Town Residents</w:t>
            </w:r>
          </w:p>
          <w:p w14:paraId="2B34D145" w14:textId="7927E811" w:rsidR="002654F2" w:rsidRPr="00D76C38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Iron County Zoning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vAlign w:val="center"/>
          </w:tcPr>
          <w:p w14:paraId="244D1E82" w14:textId="371C23CB" w:rsidR="002654F2" w:rsidRPr="00952BE9" w:rsidRDefault="002654F2" w:rsidP="006343DE">
            <w:pPr>
              <w:pStyle w:val="TableParagraph"/>
              <w:rPr>
                <w:rFonts w:cs="Tahoma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633DD73" w14:textId="5F50F7FE" w:rsidR="002654F2" w:rsidRDefault="005361F4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14:paraId="3E2B9AF4" w14:textId="77777777" w:rsidR="002654F2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14:paraId="4596BFD7" w14:textId="77777777" w:rsidR="002654F2" w:rsidRDefault="002654F2" w:rsidP="006343D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479F258A" w14:textId="77777777" w:rsidR="006D53E3" w:rsidRPr="008B445D" w:rsidRDefault="006D53E3" w:rsidP="002E2878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70AEE012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10B128D8" w14:textId="2A3CAB99" w:rsidR="004A5754" w:rsidRPr="00640736" w:rsidRDefault="00826AE0" w:rsidP="001D5B67">
      <w:pPr>
        <w:pStyle w:val="Heading1Tahoma"/>
      </w:pPr>
      <w:r w:rsidRPr="00640736">
        <w:lastRenderedPageBreak/>
        <w:t>T</w:t>
      </w:r>
      <w:r w:rsidR="008C2D75">
        <w:t>ransportation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7"/>
        <w:gridCol w:w="2737"/>
        <w:gridCol w:w="2017"/>
        <w:gridCol w:w="1296"/>
        <w:gridCol w:w="1440"/>
        <w:gridCol w:w="1008"/>
        <w:gridCol w:w="3169"/>
      </w:tblGrid>
      <w:tr w:rsidR="00523325" w:rsidRPr="00031F09" w14:paraId="684F2F3D" w14:textId="3D53A4B1" w:rsidTr="00076444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bottom w:val="double" w:sz="4" w:space="0" w:color="000000"/>
            </w:tcBorders>
            <w:shd w:val="pct12" w:color="auto" w:fill="auto"/>
            <w:vAlign w:val="center"/>
          </w:tcPr>
          <w:p w14:paraId="4CE1E77A" w14:textId="30612747" w:rsidR="00C50B46" w:rsidRPr="00DC7D98" w:rsidRDefault="00C50B46" w:rsidP="00D50C65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1:</w:t>
            </w:r>
            <w:r w:rsidRPr="00DC7D98">
              <w:rPr>
                <w:rFonts w:cs="Tahoma"/>
                <w:b/>
                <w:smallCaps/>
                <w:spacing w:val="-4"/>
              </w:rPr>
              <w:t xml:space="preserve"> </w:t>
            </w:r>
            <w:r w:rsidRPr="00DC7D98">
              <w:rPr>
                <w:rFonts w:cs="Tahoma"/>
                <w:b/>
                <w:smallCaps/>
              </w:rPr>
              <w:t>TO HAVE A SAFE SYSTEM OF ROADS</w:t>
            </w:r>
          </w:p>
        </w:tc>
      </w:tr>
      <w:tr w:rsidR="00485133" w:rsidRPr="00031F09" w14:paraId="0DCC3277" w14:textId="199E2E0A" w:rsidTr="005247DD">
        <w:trPr>
          <w:trHeight w:val="360"/>
        </w:trPr>
        <w:tc>
          <w:tcPr>
            <w:tcW w:w="950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C5C5" w14:textId="77777777" w:rsidR="002654F2" w:rsidRPr="001D5B67" w:rsidRDefault="002654F2" w:rsidP="008C1BA0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D5B67">
              <w:rPr>
                <w:rFonts w:cs="Tahoma"/>
                <w:b/>
                <w:spacing w:val="-2"/>
                <w:szCs w:val="20"/>
              </w:rPr>
              <w:t>Objectives</w:t>
            </w:r>
          </w:p>
        </w:tc>
        <w:tc>
          <w:tcPr>
            <w:tcW w:w="9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69D0" w14:textId="77777777" w:rsidR="002654F2" w:rsidRPr="001D5B67" w:rsidRDefault="002654F2" w:rsidP="008C1BA0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D5B67">
              <w:rPr>
                <w:rFonts w:cs="Tahoma"/>
                <w:b/>
                <w:spacing w:val="-2"/>
                <w:szCs w:val="20"/>
              </w:rPr>
              <w:t>Actions</w:t>
            </w:r>
          </w:p>
        </w:tc>
        <w:tc>
          <w:tcPr>
            <w:tcW w:w="7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5A0E" w14:textId="77777777" w:rsidR="002654F2" w:rsidRPr="001D5B67" w:rsidRDefault="002654F2" w:rsidP="008C1BA0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D5B67">
              <w:rPr>
                <w:rFonts w:cs="Tahoma"/>
                <w:b/>
                <w:szCs w:val="20"/>
              </w:rPr>
              <w:t xml:space="preserve">Partners in </w:t>
            </w:r>
            <w:r w:rsidRPr="001D5B67">
              <w:rPr>
                <w:rFonts w:cs="Tahoma"/>
                <w:b/>
                <w:spacing w:val="-2"/>
                <w:szCs w:val="20"/>
              </w:rPr>
              <w:t>Implementation</w:t>
            </w:r>
          </w:p>
        </w:tc>
        <w:tc>
          <w:tcPr>
            <w:tcW w:w="4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D514" w14:textId="77777777" w:rsidR="002654F2" w:rsidRPr="001D5B67" w:rsidRDefault="002654F2" w:rsidP="008C1BA0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D5B67">
              <w:rPr>
                <w:rFonts w:cs="Tahoma"/>
                <w:b/>
                <w:spacing w:val="-2"/>
                <w:szCs w:val="20"/>
              </w:rPr>
              <w:t>Timeframe</w:t>
            </w:r>
          </w:p>
        </w:tc>
        <w:tc>
          <w:tcPr>
            <w:tcW w:w="5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F230" w14:textId="09456C4F" w:rsidR="002654F2" w:rsidRPr="001D5B67" w:rsidRDefault="000A1BF7" w:rsidP="008C1BA0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D5B67">
              <w:rPr>
                <w:rFonts w:cs="Tahoma"/>
                <w:b/>
                <w:szCs w:val="20"/>
              </w:rPr>
              <w:t>Responsible Party</w:t>
            </w:r>
          </w:p>
        </w:tc>
        <w:tc>
          <w:tcPr>
            <w:tcW w:w="3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760C" w14:textId="349F870B" w:rsidR="00E116C7" w:rsidRPr="001D5B67" w:rsidRDefault="00E116C7" w:rsidP="008C1BA0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D5B67">
              <w:rPr>
                <w:rFonts w:cs="Tahoma"/>
                <w:b/>
                <w:spacing w:val="-2"/>
                <w:szCs w:val="20"/>
              </w:rPr>
              <w:t>Priority</w:t>
            </w:r>
          </w:p>
        </w:tc>
        <w:tc>
          <w:tcPr>
            <w:tcW w:w="11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8EEBA" w14:textId="48BE4093" w:rsidR="00686753" w:rsidRPr="001D5B67" w:rsidRDefault="00686753" w:rsidP="008C1BA0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D5B67">
              <w:rPr>
                <w:rFonts w:cs="Tahoma"/>
                <w:b/>
                <w:spacing w:val="-2"/>
                <w:szCs w:val="20"/>
              </w:rPr>
              <w:t>Outcome</w:t>
            </w:r>
          </w:p>
        </w:tc>
      </w:tr>
      <w:tr w:rsidR="00485133" w:rsidRPr="00031F09" w14:paraId="210973B8" w14:textId="2B77285B" w:rsidTr="005247DD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BCAB" w14:textId="15811277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Provide for the continued maintenance and upgrading of Town roads.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EA39" w14:textId="2899E2A6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 xml:space="preserve">Maintain, clear and brush road </w:t>
            </w:r>
            <w:r w:rsidR="00503562" w:rsidRPr="00952BE9">
              <w:rPr>
                <w:rFonts w:cs="Tahoma"/>
                <w:szCs w:val="20"/>
              </w:rPr>
              <w:t>rights-of-way</w:t>
            </w:r>
            <w:r w:rsidRPr="00952BE9">
              <w:rPr>
                <w:rFonts w:cs="Tahoma"/>
                <w:szCs w:val="20"/>
              </w:rPr>
              <w:t xml:space="preserve"> to maximize functionality for snow plowing and safe passage for emergency vehicles.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8B24" w14:textId="037E4989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>Town Board</w:t>
            </w:r>
          </w:p>
          <w:p w14:paraId="00688186" w14:textId="71083020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Road Superintendent</w:t>
            </w:r>
          </w:p>
          <w:p w14:paraId="443DABF9" w14:textId="4F57086F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5570" w14:textId="77777777" w:rsidR="002654F2" w:rsidRPr="00655B16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9BD2" w14:textId="415F46C0" w:rsidR="002654F2" w:rsidRPr="00655B16" w:rsidRDefault="005247DD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 xml:space="preserve">Road </w:t>
            </w:r>
            <w:r w:rsidR="00014470">
              <w:rPr>
                <w:rFonts w:cs="Tahoma"/>
                <w:spacing w:val="-2"/>
                <w:szCs w:val="20"/>
              </w:rPr>
              <w:t>S</w:t>
            </w:r>
            <w:r>
              <w:rPr>
                <w:rFonts w:cs="Tahoma"/>
                <w:spacing w:val="-2"/>
                <w:szCs w:val="20"/>
              </w:rPr>
              <w:t>upervisor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0DB4" w14:textId="77777777" w:rsidR="002654F2" w:rsidRPr="00655B16" w:rsidRDefault="002654F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3FB3C" w14:textId="77777777" w:rsidR="002654F2" w:rsidRPr="00655B16" w:rsidRDefault="002654F2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485133" w:rsidRPr="00031F09" w14:paraId="6560146D" w14:textId="0CC299F0" w:rsidTr="005247DD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81C0" w14:textId="77777777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5FD0" w14:textId="70594312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Develop an ongoing five-year plan for pavement maintenance and chip sealing. Develop wide shoulders when possible and financially feasible.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BC0" w14:textId="77777777" w:rsidR="002654F2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>Town Board</w:t>
            </w:r>
          </w:p>
          <w:p w14:paraId="76734EF3" w14:textId="433ABB75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Road Superintendent</w:t>
            </w:r>
            <w:r w:rsidRPr="00655B16">
              <w:rPr>
                <w:rFonts w:cs="Tahoma"/>
                <w:szCs w:val="20"/>
              </w:rPr>
              <w:t xml:space="preserve"> </w:t>
            </w:r>
          </w:p>
          <w:p w14:paraId="3280B031" w14:textId="6370B3C0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Road Crew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0492" w14:textId="7EC7F176" w:rsidR="002654F2" w:rsidRPr="00655B16" w:rsidRDefault="002654F2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6F55" w14:textId="2849E7D0" w:rsidR="002654F2" w:rsidRPr="00655B16" w:rsidRDefault="00014470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2545" w14:textId="77777777" w:rsidR="002654F2" w:rsidRPr="00655B16" w:rsidRDefault="002654F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851E0" w14:textId="77777777" w:rsidR="002654F2" w:rsidRPr="00655B16" w:rsidRDefault="002654F2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485133" w:rsidRPr="00031F09" w14:paraId="20B35505" w14:textId="7D716B30" w:rsidTr="005247DD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5556" w14:textId="77777777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75B2" w14:textId="788C3D0E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Increase efforts to secure grant funding for road projects.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F566" w14:textId="04B04FC8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 xml:space="preserve">Town Board </w:t>
            </w:r>
          </w:p>
          <w:p w14:paraId="522E0302" w14:textId="0509FB6C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Volunteers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504C" w14:textId="57874090" w:rsidR="002654F2" w:rsidRPr="00655B16" w:rsidRDefault="002654F2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F646" w14:textId="279C10BF" w:rsidR="002654F2" w:rsidRPr="00655B16" w:rsidRDefault="00014470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F7AD" w14:textId="77777777" w:rsidR="002654F2" w:rsidRPr="00655B16" w:rsidRDefault="002654F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A1D28" w14:textId="77777777" w:rsidR="002654F2" w:rsidRPr="00655B16" w:rsidRDefault="002654F2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485133" w:rsidRPr="00031F09" w14:paraId="238D631D" w14:textId="2D80EB72" w:rsidTr="005247DD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F058" w14:textId="77777777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15C5" w14:textId="25A9A784" w:rsidR="002654F2" w:rsidRPr="00952BE9" w:rsidRDefault="002654F2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Establish appropriate speed limits with proper signage when applicable and install other road signage as required.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295" w14:textId="20FA91DC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 xml:space="preserve">Town Board </w:t>
            </w:r>
          </w:p>
          <w:p w14:paraId="30F2EA14" w14:textId="64FB449D" w:rsidR="002654F2" w:rsidRPr="00655B16" w:rsidRDefault="002654F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Road Crew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CDFD" w14:textId="7AC4C886" w:rsidR="002654F2" w:rsidRPr="00655B16" w:rsidRDefault="002654F2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B0BF" w14:textId="440357E3" w:rsidR="002654F2" w:rsidRPr="00655B16" w:rsidRDefault="00DC1F5C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04D0" w14:textId="77777777" w:rsidR="002654F2" w:rsidRPr="00655B16" w:rsidRDefault="002654F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4A0F" w14:textId="77777777" w:rsidR="002654F2" w:rsidRPr="00655B16" w:rsidRDefault="002654F2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63E34" w:rsidRPr="00031F09" w14:paraId="73AD3018" w14:textId="2B5BFF84" w:rsidTr="005247DD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A91F02" w14:textId="470B6174" w:rsidR="00A63E34" w:rsidRPr="00952BE9" w:rsidRDefault="00A63E34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Maintain the remote nature of Town roads.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35F1" w14:textId="5AAA8323" w:rsidR="00A63E34" w:rsidRPr="00952BE9" w:rsidRDefault="00A63E34" w:rsidP="00D50C6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Implement building setbacks according to Iron County Zoning and vegetative screening when applicable.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CD73" w14:textId="13AB33F7" w:rsidR="00A63E34" w:rsidRPr="00655B16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>Town Board</w:t>
            </w:r>
          </w:p>
          <w:p w14:paraId="52594CE4" w14:textId="77777777" w:rsidR="00A63E34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6E7D2A74" w14:textId="4AFBB532" w:rsidR="00E07C1A" w:rsidRPr="00655B16" w:rsidRDefault="00E07C1A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950F" w14:textId="77777777" w:rsidR="00A63E34" w:rsidRPr="00655B16" w:rsidRDefault="00A63E34" w:rsidP="00D50C65">
            <w:pPr>
              <w:pStyle w:val="TableParagraph"/>
              <w:rPr>
                <w:rFonts w:cs="Tahoma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2949" w14:textId="0A469596" w:rsidR="00A63E34" w:rsidRPr="00655B16" w:rsidRDefault="00DC1F5C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 Iron County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171F" w14:textId="77777777" w:rsidR="00A63E34" w:rsidRPr="00655B16" w:rsidRDefault="00A63E34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3C1B" w14:textId="77777777" w:rsidR="00A63E34" w:rsidRPr="00655B16" w:rsidRDefault="00A63E34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63E34" w:rsidRPr="00031F09" w14:paraId="5A57739C" w14:textId="05A7D40C" w:rsidTr="005247DD">
        <w:trPr>
          <w:trHeight w:val="20"/>
        </w:trPr>
        <w:tc>
          <w:tcPr>
            <w:tcW w:w="950" w:type="pct"/>
            <w:vMerge/>
            <w:tcBorders>
              <w:right w:val="single" w:sz="4" w:space="0" w:color="000000"/>
            </w:tcBorders>
            <w:vAlign w:val="center"/>
          </w:tcPr>
          <w:p w14:paraId="4F6F6E4B" w14:textId="77777777" w:rsidR="00A63E34" w:rsidRPr="00952BE9" w:rsidRDefault="00A63E34" w:rsidP="00D50C6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055F" w14:textId="09361183" w:rsidR="00A63E34" w:rsidRPr="00952BE9" w:rsidRDefault="00A63E34" w:rsidP="00D50C65">
            <w:pPr>
              <w:rPr>
                <w:rFonts w:ascii="Tahoma" w:hAnsi="Tahoma" w:cs="Tahoma"/>
                <w:sz w:val="20"/>
                <w:szCs w:val="20"/>
              </w:rPr>
            </w:pPr>
            <w:r w:rsidRPr="00952BE9">
              <w:rPr>
                <w:rFonts w:ascii="Tahoma" w:hAnsi="Tahoma" w:cs="Tahoma"/>
                <w:sz w:val="20"/>
                <w:szCs w:val="20"/>
              </w:rPr>
              <w:t xml:space="preserve">Encourage forestry practices that utilize woodland buffers during harvest.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5C9F" w14:textId="77777777" w:rsidR="00A63E34" w:rsidRPr="00655B16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>Town Board</w:t>
            </w:r>
          </w:p>
          <w:p w14:paraId="657DDF23" w14:textId="77777777" w:rsidR="00A63E34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Forestry</w:t>
            </w:r>
          </w:p>
          <w:p w14:paraId="39C5C3FC" w14:textId="164FDBAE" w:rsidR="00917A62" w:rsidRPr="00655B16" w:rsidRDefault="00917A62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7668" w14:textId="40DBCAFC" w:rsidR="00A63E34" w:rsidRPr="00655B16" w:rsidRDefault="00A63E34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F9F" w14:textId="72539BAA" w:rsidR="00A63E34" w:rsidRPr="00655B16" w:rsidRDefault="0051468F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BD59" w14:textId="77777777" w:rsidR="00A63E34" w:rsidRPr="00655B16" w:rsidRDefault="00A63E34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E8EA1" w14:textId="77777777" w:rsidR="00A63E34" w:rsidRPr="00655B16" w:rsidRDefault="00A63E34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63E34" w:rsidRPr="00031F09" w14:paraId="49F263F1" w14:textId="15F41BFB" w:rsidTr="005247DD">
        <w:trPr>
          <w:trHeight w:val="20"/>
        </w:trPr>
        <w:tc>
          <w:tcPr>
            <w:tcW w:w="950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09C582" w14:textId="77777777" w:rsidR="00A63E34" w:rsidRPr="00952BE9" w:rsidRDefault="00A63E34" w:rsidP="00D50C6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E0E5" w14:textId="4380ABF1" w:rsidR="00A63E34" w:rsidRPr="00FB690D" w:rsidRDefault="00A63E34" w:rsidP="00D50C6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52BE9">
              <w:rPr>
                <w:rFonts w:ascii="Tahoma" w:hAnsi="Tahoma" w:cs="Tahoma"/>
                <w:iCs/>
                <w:sz w:val="20"/>
                <w:szCs w:val="20"/>
              </w:rPr>
              <w:t>Protect the environment by limited use of salt and other chemicals on roads and rights-of-way.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FBC7" w14:textId="77777777" w:rsidR="00A63E34" w:rsidRPr="00655B16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655B16">
              <w:rPr>
                <w:rFonts w:cs="Tahoma"/>
                <w:szCs w:val="20"/>
              </w:rPr>
              <w:t>Town Board</w:t>
            </w:r>
          </w:p>
          <w:p w14:paraId="18C294C6" w14:textId="5F368F55" w:rsidR="00A63E34" w:rsidRPr="00655B16" w:rsidRDefault="00A63E34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Road </w:t>
            </w:r>
            <w:r w:rsidR="009A74E0">
              <w:rPr>
                <w:rFonts w:cs="Tahoma"/>
                <w:szCs w:val="20"/>
              </w:rPr>
              <w:t>Supervisor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32C3" w14:textId="18F16FFC" w:rsidR="00A63E34" w:rsidRPr="00655B16" w:rsidRDefault="00A63E34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655B16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1B3E" w14:textId="017D4724" w:rsidR="00A63E34" w:rsidRPr="00655B16" w:rsidRDefault="009A74E0" w:rsidP="00D50C6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9BF8" w14:textId="77777777" w:rsidR="00A63E34" w:rsidRPr="00655B16" w:rsidRDefault="00A63E34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22F8B" w14:textId="77777777" w:rsidR="00A63E34" w:rsidRPr="00655B16" w:rsidRDefault="00A63E34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3F3C08BE" w14:textId="2D3E1710" w:rsidR="0038033F" w:rsidRPr="00254C35" w:rsidRDefault="00B7339F" w:rsidP="00254C35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>Continued</w:t>
      </w:r>
      <w:r w:rsidR="00254C35" w:rsidRPr="00254C35">
        <w:rPr>
          <w:rFonts w:ascii="Tahoma" w:hAnsi="Tahoma" w:cs="Tahoma"/>
          <w:bCs/>
          <w:i/>
          <w:iCs/>
          <w:sz w:val="18"/>
          <w:szCs w:val="18"/>
        </w:rPr>
        <w:t xml:space="preserve"> on next </w:t>
      </w:r>
      <w:proofErr w:type="gramStart"/>
      <w:r w:rsidR="00254C35"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6641AF7D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lastRenderedPageBreak/>
        <w:br w:type="page"/>
      </w:r>
    </w:p>
    <w:p w14:paraId="6343F1A3" w14:textId="18FD89ED" w:rsidR="0038033F" w:rsidRPr="00640736" w:rsidRDefault="0038033F" w:rsidP="0038033F">
      <w:pPr>
        <w:pStyle w:val="Heading1Tahoma"/>
      </w:pPr>
      <w:r w:rsidRPr="00640736">
        <w:lastRenderedPageBreak/>
        <w:t>T</w:t>
      </w:r>
      <w:r>
        <w:t xml:space="preserve">ransportation </w:t>
      </w:r>
      <w:r w:rsidRPr="00515B23">
        <w:rPr>
          <w:b w:val="0"/>
          <w:bCs w:val="0"/>
          <w:sz w:val="24"/>
          <w:szCs w:val="24"/>
        </w:rPr>
        <w:t>(c</w:t>
      </w:r>
      <w:r w:rsidR="008B1846" w:rsidRPr="00515B23">
        <w:rPr>
          <w:b w:val="0"/>
          <w:bCs w:val="0"/>
          <w:sz w:val="24"/>
          <w:szCs w:val="24"/>
        </w:rPr>
        <w:t>ont</w:t>
      </w:r>
      <w:r w:rsidRPr="00515B23">
        <w:rPr>
          <w:b w:val="0"/>
          <w:bCs w:val="0"/>
          <w:sz w:val="24"/>
          <w:szCs w:val="24"/>
        </w:rPr>
        <w:t>.)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2"/>
        <w:gridCol w:w="2736"/>
        <w:gridCol w:w="2016"/>
        <w:gridCol w:w="1296"/>
        <w:gridCol w:w="1440"/>
        <w:gridCol w:w="1008"/>
        <w:gridCol w:w="3171"/>
      </w:tblGrid>
      <w:tr w:rsidR="006F55B9" w:rsidRPr="00952BE9" w14:paraId="512C5760" w14:textId="77777777" w:rsidTr="00076444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bottom w:val="double" w:sz="4" w:space="0" w:color="000000"/>
            </w:tcBorders>
            <w:shd w:val="pct12" w:color="auto" w:fill="auto"/>
            <w:vAlign w:val="center"/>
          </w:tcPr>
          <w:p w14:paraId="3E72B23B" w14:textId="33F5C93B" w:rsidR="006F55B9" w:rsidRPr="00DC7D98" w:rsidRDefault="006F55B9" w:rsidP="004764FC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2: TO HAVE A MULTI-MODAL TRANSPORTATION SYSTEM</w:t>
            </w:r>
          </w:p>
        </w:tc>
      </w:tr>
      <w:tr w:rsidR="00033BB0" w:rsidRPr="00031F09" w14:paraId="016A90D9" w14:textId="183A7B80" w:rsidTr="009A74E0">
        <w:trPr>
          <w:trHeight w:val="360"/>
        </w:trPr>
        <w:tc>
          <w:tcPr>
            <w:tcW w:w="94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61DAF9" w14:textId="4DA625D8" w:rsidR="003F3D43" w:rsidRPr="005D1C15" w:rsidRDefault="003F3D43" w:rsidP="000E25D2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Objectives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A70E6" w14:textId="6AC86252" w:rsidR="003F3D43" w:rsidRPr="005D1C15" w:rsidRDefault="003F3D43" w:rsidP="000E25D2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Actions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A1DB7" w14:textId="2470CC9E" w:rsidR="003F3D43" w:rsidRPr="005D1C15" w:rsidRDefault="003F3D43" w:rsidP="000E25D2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D1C15">
              <w:rPr>
                <w:rFonts w:cs="Tahoma"/>
                <w:b/>
                <w:szCs w:val="20"/>
              </w:rPr>
              <w:t xml:space="preserve">Partners in </w:t>
            </w:r>
            <w:r w:rsidRPr="005D1C15">
              <w:rPr>
                <w:rFonts w:cs="Tahoma"/>
                <w:b/>
                <w:spacing w:val="-2"/>
                <w:szCs w:val="20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02E07A" w14:textId="757DE749" w:rsidR="003F3D43" w:rsidRPr="005D1C15" w:rsidRDefault="003F3D43" w:rsidP="000E25D2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CF9A84" w14:textId="2911447F" w:rsidR="003F3D43" w:rsidRPr="005D1C15" w:rsidRDefault="00686753" w:rsidP="000E25D2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0F5E3" w14:textId="125B4D38" w:rsidR="003F3D43" w:rsidRPr="005D1C15" w:rsidRDefault="00686753" w:rsidP="000E25D2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0A103" w14:textId="156742DF" w:rsidR="003F3D43" w:rsidRPr="005D1C15" w:rsidRDefault="00686753" w:rsidP="000E25D2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5D1C15">
              <w:rPr>
                <w:rFonts w:cs="Tahoma"/>
                <w:b/>
                <w:spacing w:val="-2"/>
                <w:szCs w:val="20"/>
              </w:rPr>
              <w:t>Outcome</w:t>
            </w:r>
          </w:p>
        </w:tc>
      </w:tr>
      <w:tr w:rsidR="00A14F71" w:rsidRPr="00031F09" w14:paraId="79FCA566" w14:textId="306C6BE0" w:rsidTr="009A74E0">
        <w:trPr>
          <w:trHeight w:val="20"/>
        </w:trPr>
        <w:tc>
          <w:tcPr>
            <w:tcW w:w="949" w:type="pct"/>
            <w:vMerge w:val="restart"/>
            <w:tcBorders>
              <w:top w:val="single" w:sz="4" w:space="0" w:color="000000"/>
            </w:tcBorders>
            <w:vAlign w:val="center"/>
          </w:tcPr>
          <w:p w14:paraId="40587413" w14:textId="4C0F873D" w:rsidR="00A14F71" w:rsidRPr="00FB690D" w:rsidRDefault="00A14F71" w:rsidP="005D1C15">
            <w:pPr>
              <w:pStyle w:val="TableParagraph"/>
              <w:rPr>
                <w:rFonts w:cs="Tahoma"/>
                <w:szCs w:val="20"/>
              </w:rPr>
            </w:pPr>
            <w:r w:rsidRPr="00952BE9">
              <w:rPr>
                <w:rFonts w:cs="Tahoma"/>
                <w:szCs w:val="20"/>
              </w:rPr>
              <w:t>Work toward safer routes for recreational trails of all types.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9D3D2" w14:textId="0E4639B2" w:rsidR="00A14F71" w:rsidRPr="00FB690D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FB690D">
              <w:rPr>
                <w:rFonts w:cs="Tahoma"/>
                <w:szCs w:val="20"/>
              </w:rPr>
              <w:t>Ensure proper signage on all Town roads used by ATV, UTVs and/or Snowmobiles.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3DC346" w14:textId="4FBFAF44" w:rsidR="00A14F71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22EFEDBE" w14:textId="332D18A3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Road </w:t>
            </w:r>
            <w:r w:rsidR="00311FAB">
              <w:rPr>
                <w:rFonts w:cs="Tahoma"/>
                <w:szCs w:val="20"/>
              </w:rPr>
              <w:t>Supervisor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804C51" w14:textId="77777777" w:rsidR="00A14F71" w:rsidRPr="00DD02A5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DD02A5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D995E" w14:textId="28DCEB75" w:rsidR="00A14F71" w:rsidRPr="00DD02A5" w:rsidRDefault="00311FAB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Road Supervisor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CFC18A" w14:textId="77777777" w:rsidR="00A14F71" w:rsidRPr="00DD02A5" w:rsidRDefault="00A14F71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349C4" w14:textId="77777777" w:rsidR="00A14F71" w:rsidRPr="00DD02A5" w:rsidRDefault="00A14F71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14F71" w:rsidRPr="00031F09" w14:paraId="1CA6813F" w14:textId="316E2F61" w:rsidTr="009A74E0">
        <w:trPr>
          <w:trHeight w:val="20"/>
        </w:trPr>
        <w:tc>
          <w:tcPr>
            <w:tcW w:w="949" w:type="pct"/>
            <w:vMerge/>
            <w:vAlign w:val="center"/>
          </w:tcPr>
          <w:p w14:paraId="5B8100E5" w14:textId="77777777" w:rsidR="00A14F71" w:rsidRPr="00FB690D" w:rsidRDefault="00A14F71" w:rsidP="005D1C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0C3657" w14:textId="58BC0365" w:rsidR="00A14F71" w:rsidRPr="00FB690D" w:rsidRDefault="00A14F71" w:rsidP="004764FC">
            <w:pPr>
              <w:pStyle w:val="TableParagraph"/>
              <w:rPr>
                <w:rFonts w:cs="Tahoma"/>
                <w:iCs/>
                <w:szCs w:val="20"/>
              </w:rPr>
            </w:pPr>
            <w:r w:rsidRPr="00FB690D">
              <w:rPr>
                <w:rFonts w:cs="Tahoma"/>
                <w:iCs/>
                <w:szCs w:val="20"/>
              </w:rPr>
              <w:t>Work with local clubs to ensure proper signage on recreational trails in the Town.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C403B" w14:textId="18DAC32A" w:rsidR="00A14F71" w:rsidRPr="00DD02A5" w:rsidRDefault="0086061C" w:rsidP="008323D6">
            <w:pPr>
              <w:pStyle w:val="TableParagraph"/>
              <w:spacing w:after="80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zCs w:val="20"/>
              </w:rPr>
              <w:t xml:space="preserve">Local </w:t>
            </w:r>
            <w:r w:rsidR="00A14F71" w:rsidRPr="00DD02A5">
              <w:rPr>
                <w:rFonts w:cs="Tahoma"/>
                <w:szCs w:val="20"/>
              </w:rPr>
              <w:t>Rec</w:t>
            </w:r>
            <w:r w:rsidR="005C1D0D">
              <w:rPr>
                <w:rFonts w:cs="Tahoma"/>
                <w:szCs w:val="20"/>
              </w:rPr>
              <w:t>reation</w:t>
            </w:r>
            <w:r w:rsidR="00023F38">
              <w:rPr>
                <w:rFonts w:cs="Tahoma"/>
                <w:szCs w:val="20"/>
              </w:rPr>
              <w:t>al</w:t>
            </w:r>
            <w:r>
              <w:rPr>
                <w:rFonts w:cs="Tahoma"/>
                <w:szCs w:val="20"/>
              </w:rPr>
              <w:t xml:space="preserve"> </w:t>
            </w:r>
            <w:r w:rsidR="00A14F71" w:rsidRPr="00DD02A5">
              <w:rPr>
                <w:rFonts w:cs="Tahoma"/>
                <w:spacing w:val="-4"/>
                <w:szCs w:val="20"/>
              </w:rPr>
              <w:t>Clubs</w:t>
            </w:r>
          </w:p>
          <w:p w14:paraId="77A912D6" w14:textId="4A156ECD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128DB00E" w14:textId="04AE103E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7B3B8" w14:textId="77777777" w:rsidR="00A14F71" w:rsidRPr="00DD02A5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DD02A5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FFA93" w14:textId="4B34862C" w:rsidR="00A14F71" w:rsidRPr="00DD02A5" w:rsidRDefault="005B4740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Local Clubs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CA14C" w14:textId="77777777" w:rsidR="00A14F71" w:rsidRPr="00DD02A5" w:rsidRDefault="00A14F71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1C763A" w14:textId="77777777" w:rsidR="00A14F71" w:rsidRPr="00DD02A5" w:rsidRDefault="00A14F71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14F71" w:rsidRPr="00031F09" w14:paraId="49A9604B" w14:textId="730FCA65" w:rsidTr="009A74E0">
        <w:trPr>
          <w:trHeight w:val="20"/>
        </w:trPr>
        <w:tc>
          <w:tcPr>
            <w:tcW w:w="949" w:type="pct"/>
            <w:vMerge/>
            <w:vAlign w:val="center"/>
          </w:tcPr>
          <w:p w14:paraId="3AB91AD7" w14:textId="77777777" w:rsidR="00A14F71" w:rsidRPr="00FB690D" w:rsidRDefault="00A14F71" w:rsidP="005D1C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7727C" w14:textId="17FBF250" w:rsidR="00A14F71" w:rsidRPr="003F1032" w:rsidRDefault="00A14F71" w:rsidP="003F103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C17C8B">
              <w:rPr>
                <w:rFonts w:ascii="Tahoma" w:hAnsi="Tahoma" w:cs="Tahoma"/>
                <w:iCs/>
                <w:sz w:val="20"/>
                <w:szCs w:val="20"/>
              </w:rPr>
              <w:t>Encourage efforts to move recreational trails off Town roads whenever feasible.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31F56" w14:textId="77777777" w:rsidR="00A14F71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WDRN</w:t>
            </w:r>
          </w:p>
          <w:p w14:paraId="61DC6F5B" w14:textId="339B7E99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8E015" w14:textId="1334C4A0" w:rsidR="00A14F71" w:rsidRPr="00DD02A5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DD02A5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917186" w14:textId="0FD6725A" w:rsidR="00A14F71" w:rsidRPr="00DD02A5" w:rsidRDefault="00485899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BD7FA" w14:textId="77777777" w:rsidR="00A14F71" w:rsidRPr="00DD02A5" w:rsidRDefault="00A14F71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D46FC4" w14:textId="77777777" w:rsidR="00A14F71" w:rsidRPr="00DD02A5" w:rsidRDefault="00A14F71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14F71" w:rsidRPr="00031F09" w14:paraId="4322488C" w14:textId="2E1BCCC9" w:rsidTr="009A74E0">
        <w:trPr>
          <w:trHeight w:val="20"/>
        </w:trPr>
        <w:tc>
          <w:tcPr>
            <w:tcW w:w="949" w:type="pct"/>
            <w:vMerge/>
            <w:vAlign w:val="center"/>
          </w:tcPr>
          <w:p w14:paraId="611FF566" w14:textId="77777777" w:rsidR="00A14F71" w:rsidRPr="00FB690D" w:rsidRDefault="00A14F71" w:rsidP="005D1C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6362E" w14:textId="685FE9D2" w:rsidR="00A14F71" w:rsidRPr="00FB690D" w:rsidRDefault="00A14F71" w:rsidP="00DB0ECD">
            <w:pPr>
              <w:pStyle w:val="TableParagraph"/>
              <w:rPr>
                <w:rFonts w:cs="Tahoma"/>
                <w:iCs/>
                <w:szCs w:val="20"/>
              </w:rPr>
            </w:pPr>
            <w:r w:rsidRPr="00FB690D">
              <w:rPr>
                <w:rFonts w:cs="Tahoma"/>
                <w:iCs/>
                <w:szCs w:val="20"/>
              </w:rPr>
              <w:t>Encourage snowmobile and ATV/UTV users to “stay on the trail” and respect private property.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D49EE" w14:textId="77777777" w:rsidR="00023F38" w:rsidRPr="00DD02A5" w:rsidRDefault="00023F38" w:rsidP="00023F38">
            <w:pPr>
              <w:pStyle w:val="TableParagraph"/>
              <w:spacing w:after="80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zCs w:val="20"/>
              </w:rPr>
              <w:t xml:space="preserve">Local </w:t>
            </w:r>
            <w:r w:rsidRPr="00DD02A5">
              <w:rPr>
                <w:rFonts w:cs="Tahoma"/>
                <w:szCs w:val="20"/>
              </w:rPr>
              <w:t>Rec</w:t>
            </w:r>
            <w:r>
              <w:rPr>
                <w:rFonts w:cs="Tahoma"/>
                <w:szCs w:val="20"/>
              </w:rPr>
              <w:t xml:space="preserve">reational </w:t>
            </w:r>
            <w:r w:rsidRPr="00DD02A5">
              <w:rPr>
                <w:rFonts w:cs="Tahoma"/>
                <w:spacing w:val="-4"/>
                <w:szCs w:val="20"/>
              </w:rPr>
              <w:t>Clubs</w:t>
            </w:r>
          </w:p>
          <w:p w14:paraId="7512AEEA" w14:textId="2DEE0643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49293A4F" w14:textId="4734A22F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EB9FF" w14:textId="3C3BD00D" w:rsidR="00A14F71" w:rsidRPr="00DD02A5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DD02A5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3EA731" w14:textId="64437AE9" w:rsidR="00A14F71" w:rsidRPr="00DD02A5" w:rsidRDefault="00713937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Local Clubs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44588" w14:textId="77777777" w:rsidR="00A14F71" w:rsidRPr="00DD02A5" w:rsidRDefault="00A14F71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C02CD" w14:textId="77777777" w:rsidR="00A14F71" w:rsidRPr="00DD02A5" w:rsidRDefault="00A14F71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14F71" w:rsidRPr="00031F09" w14:paraId="7A68961C" w14:textId="4B844DE8" w:rsidTr="009A74E0">
        <w:trPr>
          <w:trHeight w:val="20"/>
        </w:trPr>
        <w:tc>
          <w:tcPr>
            <w:tcW w:w="949" w:type="pct"/>
            <w:vMerge/>
            <w:tcBorders>
              <w:bottom w:val="single" w:sz="4" w:space="0" w:color="000000"/>
            </w:tcBorders>
            <w:vAlign w:val="center"/>
          </w:tcPr>
          <w:p w14:paraId="154605B1" w14:textId="77777777" w:rsidR="00A14F71" w:rsidRPr="00FB690D" w:rsidRDefault="00A14F71" w:rsidP="005D1C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55212E" w14:textId="70508D8B" w:rsidR="00A14F71" w:rsidRPr="00FB690D" w:rsidRDefault="00A14F71" w:rsidP="004764FC">
            <w:pPr>
              <w:pStyle w:val="TableParagraph"/>
              <w:rPr>
                <w:rFonts w:cs="Tahoma"/>
                <w:iCs/>
                <w:szCs w:val="20"/>
              </w:rPr>
            </w:pPr>
            <w:r w:rsidRPr="00FB690D">
              <w:rPr>
                <w:rFonts w:cs="Tahoma"/>
                <w:iCs/>
                <w:szCs w:val="20"/>
              </w:rPr>
              <w:t>Support the formation of local organizations to determine feasibility of additional trail systems.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EA3759" w14:textId="4EF709E8" w:rsidR="00A14F71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Volunteers</w:t>
            </w:r>
          </w:p>
          <w:p w14:paraId="5A70C6C3" w14:textId="535BD78D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6EE6BF4B" w14:textId="56E14F3C" w:rsidR="00A14F71" w:rsidRPr="00DD02A5" w:rsidRDefault="00A14F71" w:rsidP="008323D6">
            <w:pPr>
              <w:pStyle w:val="TableParagraph"/>
              <w:spacing w:after="80"/>
              <w:rPr>
                <w:rFonts w:cs="Tahoma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459B6E" w14:textId="13C71AA4" w:rsidR="00A14F71" w:rsidRPr="00DD02A5" w:rsidRDefault="00A14F71" w:rsidP="004764FC">
            <w:pPr>
              <w:pStyle w:val="TableParagraph"/>
              <w:rPr>
                <w:rFonts w:cs="Tahoma"/>
                <w:szCs w:val="20"/>
              </w:rPr>
            </w:pPr>
            <w:r w:rsidRPr="00DD02A5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2FD930" w14:textId="493E8029" w:rsidR="00A14F71" w:rsidRDefault="00485899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Volunteers</w:t>
            </w:r>
          </w:p>
          <w:p w14:paraId="5FE288C6" w14:textId="24E6E727" w:rsidR="00485899" w:rsidRPr="00DD02A5" w:rsidRDefault="00485899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920120" w14:textId="77777777" w:rsidR="00A14F71" w:rsidRPr="00DD02A5" w:rsidRDefault="00A14F71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DAB34" w14:textId="77777777" w:rsidR="00A14F71" w:rsidRPr="00DD02A5" w:rsidRDefault="00A14F71" w:rsidP="004764F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02448265" w14:textId="77777777" w:rsidR="00CD6FB1" w:rsidRPr="008B445D" w:rsidRDefault="00CD6FB1" w:rsidP="002E2878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3438CAB3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06DAA6E5" w14:textId="74973C4F" w:rsidR="004A5754" w:rsidRPr="00031F09" w:rsidRDefault="00826AE0" w:rsidP="00CD6FB1">
      <w:pPr>
        <w:pStyle w:val="Heading1Tahoma"/>
      </w:pPr>
      <w:r w:rsidRPr="00031F09">
        <w:lastRenderedPageBreak/>
        <w:t>U</w:t>
      </w:r>
      <w:r w:rsidR="00931AE3">
        <w:t>tility</w:t>
      </w:r>
      <w:r w:rsidRPr="00031F09">
        <w:rPr>
          <w:spacing w:val="-6"/>
        </w:rPr>
        <w:t xml:space="preserve"> </w:t>
      </w:r>
      <w:r w:rsidR="00931AE3">
        <w:t>and</w:t>
      </w:r>
      <w:r w:rsidRPr="00031F09">
        <w:rPr>
          <w:spacing w:val="-5"/>
        </w:rPr>
        <w:t xml:space="preserve"> </w:t>
      </w:r>
      <w:r w:rsidRPr="00031F09">
        <w:t>C</w:t>
      </w:r>
      <w:r w:rsidR="00931AE3">
        <w:t>ommunity</w:t>
      </w:r>
      <w:r w:rsidRPr="00031F09">
        <w:rPr>
          <w:spacing w:val="-5"/>
        </w:rPr>
        <w:t xml:space="preserve"> </w:t>
      </w:r>
      <w:r w:rsidRPr="00031F09">
        <w:rPr>
          <w:spacing w:val="-2"/>
        </w:rPr>
        <w:t>F</w:t>
      </w:r>
      <w:r w:rsidR="00931AE3">
        <w:rPr>
          <w:spacing w:val="-2"/>
        </w:rPr>
        <w:t>acilities</w:t>
      </w:r>
    </w:p>
    <w:tbl>
      <w:tblPr>
        <w:tblW w:w="5003" w:type="pct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5"/>
        <w:gridCol w:w="2733"/>
        <w:gridCol w:w="2013"/>
        <w:gridCol w:w="1296"/>
        <w:gridCol w:w="1440"/>
        <w:gridCol w:w="1008"/>
        <w:gridCol w:w="3168"/>
        <w:gridCol w:w="6"/>
      </w:tblGrid>
      <w:tr w:rsidR="0012477D" w:rsidRPr="00031F09" w14:paraId="1CEDDFB9" w14:textId="69277A9D" w:rsidTr="00076444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D414B2E" w14:textId="534C9D66" w:rsidR="00AA0AEB" w:rsidRPr="00DC7D98" w:rsidRDefault="00AA0AEB" w:rsidP="001919B0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1:</w:t>
            </w:r>
            <w:r w:rsidRPr="00DC7D98">
              <w:rPr>
                <w:rFonts w:cs="Tahoma"/>
                <w:b/>
                <w:smallCaps/>
                <w:spacing w:val="-5"/>
              </w:rPr>
              <w:t xml:space="preserve"> </w:t>
            </w:r>
            <w:r w:rsidRPr="00DC7D98">
              <w:rPr>
                <w:rFonts w:cs="Tahoma"/>
                <w:b/>
                <w:smallCaps/>
              </w:rPr>
              <w:t>TO HAVE RELIABLE UTILITY SERVICE WITHIN THE TOWN</w:t>
            </w:r>
          </w:p>
        </w:tc>
      </w:tr>
      <w:tr w:rsidR="0012477D" w:rsidRPr="00031F09" w14:paraId="09FA1015" w14:textId="27113942" w:rsidTr="00C926FE">
        <w:trPr>
          <w:gridAfter w:val="1"/>
          <w:wAfter w:w="2" w:type="pct"/>
          <w:trHeight w:val="36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4BDF" w14:textId="77777777" w:rsidR="003F3D43" w:rsidRPr="0012477D" w:rsidRDefault="003F3D43" w:rsidP="00C17C8B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Objectives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A703" w14:textId="77777777" w:rsidR="003F3D43" w:rsidRPr="0012477D" w:rsidRDefault="003F3D43" w:rsidP="001919B0">
            <w:pPr>
              <w:pStyle w:val="TableParagraph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Actions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CD60" w14:textId="77777777" w:rsidR="003F3D43" w:rsidRPr="0012477D" w:rsidRDefault="003F3D43" w:rsidP="001919B0">
            <w:pPr>
              <w:pStyle w:val="TableParagraph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zCs w:val="20"/>
              </w:rPr>
              <w:t xml:space="preserve">Partners in </w:t>
            </w:r>
            <w:r w:rsidRPr="0012477D">
              <w:rPr>
                <w:rFonts w:cs="Tahoma"/>
                <w:b/>
                <w:spacing w:val="-2"/>
                <w:szCs w:val="20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FAD8" w14:textId="77777777" w:rsidR="003F3D43" w:rsidRPr="0012477D" w:rsidRDefault="003F3D43" w:rsidP="001919B0">
            <w:pPr>
              <w:pStyle w:val="TableParagraph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A90E" w14:textId="759D51A8" w:rsidR="003F3D43" w:rsidRPr="0012477D" w:rsidRDefault="00022CA2" w:rsidP="001919B0">
            <w:pPr>
              <w:pStyle w:val="TableParagraph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Responsible</w:t>
            </w:r>
            <w:r w:rsidR="001919B0" w:rsidRPr="0012477D">
              <w:rPr>
                <w:rFonts w:cs="Tahoma"/>
                <w:b/>
                <w:spacing w:val="-2"/>
                <w:szCs w:val="20"/>
              </w:rPr>
              <w:t xml:space="preserve"> </w:t>
            </w:r>
            <w:r w:rsidRPr="0012477D">
              <w:rPr>
                <w:rFonts w:cs="Tahoma"/>
                <w:b/>
                <w:spacing w:val="-2"/>
                <w:szCs w:val="20"/>
              </w:rPr>
              <w:t>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AE8D" w14:textId="78CFA3BB" w:rsidR="003F3D43" w:rsidRPr="0012477D" w:rsidRDefault="00022CA2" w:rsidP="001919B0">
            <w:pPr>
              <w:pStyle w:val="TableParagraph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68D9" w14:textId="3B15A6AB" w:rsidR="003F3D43" w:rsidRPr="0012477D" w:rsidRDefault="00686753" w:rsidP="001919B0">
            <w:pPr>
              <w:pStyle w:val="TableParagraph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Outcome</w:t>
            </w:r>
          </w:p>
        </w:tc>
      </w:tr>
      <w:tr w:rsidR="002F65BF" w:rsidRPr="00031F09" w14:paraId="10DDA3F1" w14:textId="1D8616B7" w:rsidTr="00C926FE">
        <w:trPr>
          <w:gridAfter w:val="1"/>
          <w:wAfter w:w="2" w:type="pct"/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7A069" w14:textId="20C77BDE" w:rsidR="002F65BF" w:rsidRPr="00C17C8B" w:rsidRDefault="002F65BF" w:rsidP="004D4614">
            <w:pPr>
              <w:pStyle w:val="TableParagraph"/>
              <w:rPr>
                <w:rFonts w:cs="Tahoma"/>
                <w:szCs w:val="20"/>
              </w:rPr>
            </w:pPr>
            <w:r w:rsidRPr="00C17C8B">
              <w:rPr>
                <w:rFonts w:cs="Tahoma"/>
                <w:szCs w:val="20"/>
              </w:rPr>
              <w:t>Monitor utility providers (telephone, electric and broadband) to ensure dependable and consistent service is available for Town residents.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D17C" w14:textId="4DB6DC50" w:rsidR="002F65BF" w:rsidRPr="00C17C8B" w:rsidRDefault="00CF7DAE" w:rsidP="001919B0">
            <w:pPr>
              <w:pStyle w:val="TableParagraph"/>
              <w:rPr>
                <w:rFonts w:cs="Tahoma"/>
                <w:iCs/>
                <w:szCs w:val="20"/>
              </w:rPr>
            </w:pPr>
            <w:r w:rsidRPr="00C17C8B">
              <w:rPr>
                <w:rFonts w:cs="Tahoma"/>
                <w:iCs/>
                <w:szCs w:val="20"/>
              </w:rPr>
              <w:t>Seek a Town resident to function as a liaison to keep the Town informed on current topics.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51DF" w14:textId="75D4674B" w:rsidR="002F65BF" w:rsidRPr="00F45B4F" w:rsidRDefault="002F65BF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F45B4F">
              <w:rPr>
                <w:rFonts w:cs="Tahoma"/>
                <w:iCs/>
                <w:szCs w:val="20"/>
              </w:rPr>
              <w:t>Town</w:t>
            </w:r>
            <w:r w:rsidRPr="00F45B4F">
              <w:rPr>
                <w:rFonts w:cs="Tahoma"/>
                <w:iCs/>
                <w:spacing w:val="-13"/>
                <w:szCs w:val="20"/>
              </w:rPr>
              <w:t xml:space="preserve"> </w:t>
            </w:r>
            <w:r w:rsidRPr="00F45B4F">
              <w:rPr>
                <w:rFonts w:cs="Tahoma"/>
                <w:iCs/>
                <w:szCs w:val="20"/>
              </w:rPr>
              <w:t>Board</w:t>
            </w:r>
          </w:p>
          <w:p w14:paraId="112E46C2" w14:textId="34AAAC10" w:rsidR="002F65BF" w:rsidRPr="00F45B4F" w:rsidRDefault="00CF7DAE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V</w:t>
            </w:r>
            <w:r w:rsidR="00CD2D68">
              <w:rPr>
                <w:rFonts w:cs="Tahoma"/>
                <w:iCs/>
                <w:szCs w:val="20"/>
              </w:rPr>
              <w:t>olunteer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499C" w14:textId="54ED0493" w:rsidR="002F65BF" w:rsidRPr="00F45B4F" w:rsidRDefault="00CD2D68" w:rsidP="001919B0">
            <w:pPr>
              <w:pStyle w:val="TableParagraph"/>
              <w:rPr>
                <w:rFonts w:cs="Tahoma"/>
                <w:iCs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 xml:space="preserve">2023 and </w:t>
            </w:r>
            <w:r w:rsidR="002F65BF" w:rsidRPr="00F45B4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1539" w14:textId="00D1F55A" w:rsidR="002F65BF" w:rsidRPr="00F45B4F" w:rsidRDefault="009543D9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F9F2" w14:textId="77777777" w:rsidR="002F65BF" w:rsidRPr="00F45B4F" w:rsidRDefault="002F65BF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3E41" w14:textId="7B2ECB37" w:rsidR="002F65BF" w:rsidRPr="00F45B4F" w:rsidRDefault="002F65BF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6367F5" w:rsidRPr="00031F09" w14:paraId="724FF332" w14:textId="03E32EEF" w:rsidTr="00C926FE">
        <w:trPr>
          <w:gridAfter w:val="1"/>
          <w:wAfter w:w="2" w:type="pct"/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705DB" w14:textId="77777777" w:rsidR="006367F5" w:rsidRPr="00C17C8B" w:rsidRDefault="006367F5" w:rsidP="006367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69F7" w14:textId="06C8229F" w:rsidR="006367F5" w:rsidRPr="00C17C8B" w:rsidRDefault="006367F5" w:rsidP="006367F5">
            <w:pPr>
              <w:pStyle w:val="TableParagraph"/>
              <w:rPr>
                <w:rFonts w:cs="Tahoma"/>
                <w:iCs/>
                <w:szCs w:val="20"/>
              </w:rPr>
            </w:pPr>
            <w:r w:rsidRPr="00C17C8B">
              <w:rPr>
                <w:rFonts w:cs="Tahoma"/>
                <w:iCs/>
                <w:szCs w:val="20"/>
              </w:rPr>
              <w:t>Invite current and future providers periodically to discuss current improvements, programs, and alternatives to energy delivery.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74F" w14:textId="571F1890" w:rsidR="006367F5" w:rsidRPr="00F45B4F" w:rsidRDefault="006367F5" w:rsidP="006367F5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F45B4F">
              <w:rPr>
                <w:rFonts w:cs="Tahoma"/>
                <w:iCs/>
                <w:szCs w:val="20"/>
              </w:rPr>
              <w:t>Town</w:t>
            </w:r>
            <w:r w:rsidRPr="00F45B4F">
              <w:rPr>
                <w:rFonts w:cs="Tahoma"/>
                <w:iCs/>
                <w:spacing w:val="-13"/>
                <w:szCs w:val="20"/>
              </w:rPr>
              <w:t xml:space="preserve"> </w:t>
            </w:r>
            <w:r w:rsidRPr="00F45B4F">
              <w:rPr>
                <w:rFonts w:cs="Tahoma"/>
                <w:iCs/>
                <w:szCs w:val="20"/>
              </w:rPr>
              <w:t>Board</w:t>
            </w:r>
          </w:p>
          <w:p w14:paraId="1015C5DC" w14:textId="25DC3923" w:rsidR="006367F5" w:rsidRPr="00F45B4F" w:rsidRDefault="006367F5" w:rsidP="006367F5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F45B4F">
              <w:rPr>
                <w:rFonts w:cs="Tahoma"/>
                <w:iCs/>
                <w:spacing w:val="-2"/>
                <w:szCs w:val="20"/>
              </w:rPr>
              <w:t>Service Providers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47B7" w14:textId="1A804CDF" w:rsidR="006367F5" w:rsidRPr="00F45B4F" w:rsidRDefault="006367F5" w:rsidP="006367F5">
            <w:pPr>
              <w:pStyle w:val="TableParagraph"/>
              <w:rPr>
                <w:rFonts w:cs="Tahoma"/>
                <w:iCs/>
                <w:szCs w:val="20"/>
              </w:rPr>
            </w:pPr>
            <w:r w:rsidRPr="00F45B4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AF1C" w14:textId="7B4FE1D9" w:rsidR="006367F5" w:rsidRPr="00F45B4F" w:rsidRDefault="009543D9" w:rsidP="006367F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Volunteer L</w:t>
            </w:r>
            <w:r w:rsidR="00C926FE">
              <w:rPr>
                <w:rFonts w:cs="Tahoma"/>
                <w:spacing w:val="-2"/>
                <w:szCs w:val="20"/>
              </w:rPr>
              <w:t>iaison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9E3" w14:textId="77777777" w:rsidR="006367F5" w:rsidRPr="00F45B4F" w:rsidRDefault="006367F5" w:rsidP="006367F5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3AD3" w14:textId="77777777" w:rsidR="006367F5" w:rsidRPr="00F45B4F" w:rsidRDefault="006367F5" w:rsidP="006367F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6367F5" w:rsidRPr="00031F09" w14:paraId="0DF96BB8" w14:textId="5803B886" w:rsidTr="00C926FE">
        <w:trPr>
          <w:gridAfter w:val="1"/>
          <w:wAfter w:w="2" w:type="pct"/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BC74" w14:textId="35A7C5A3" w:rsidR="006367F5" w:rsidRPr="00C17C8B" w:rsidRDefault="006367F5" w:rsidP="006367F5">
            <w:pPr>
              <w:pStyle w:val="TableParagraph"/>
              <w:ind w:right="118"/>
              <w:rPr>
                <w:rFonts w:cs="Tahoma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6837" w14:textId="7DBD5280" w:rsidR="006367F5" w:rsidRPr="00C17C8B" w:rsidRDefault="006367F5" w:rsidP="006367F5">
            <w:pPr>
              <w:pStyle w:val="TableParagraph"/>
              <w:rPr>
                <w:rFonts w:cs="Tahoma"/>
                <w:iCs/>
                <w:szCs w:val="20"/>
              </w:rPr>
            </w:pPr>
            <w:r w:rsidRPr="00C17C8B">
              <w:rPr>
                <w:rFonts w:cs="Tahoma"/>
                <w:iCs/>
                <w:szCs w:val="20"/>
              </w:rPr>
              <w:t>Invite current and future providers periodically to discuss current improvements, programs, and alternatives to energy delivery.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5427" w14:textId="77777777" w:rsidR="006367F5" w:rsidRDefault="006367F5" w:rsidP="006367F5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Voluntee</w:t>
            </w:r>
            <w:r w:rsidR="00CD2D68">
              <w:rPr>
                <w:rFonts w:cs="Tahoma"/>
                <w:iCs/>
                <w:szCs w:val="20"/>
              </w:rPr>
              <w:t>r</w:t>
            </w:r>
          </w:p>
          <w:p w14:paraId="45584CAD" w14:textId="58BB640B" w:rsidR="00CD2D68" w:rsidRPr="00F45B4F" w:rsidRDefault="00CD2D68" w:rsidP="006367F5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Service Providers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54BB" w14:textId="476B5B8F" w:rsidR="006367F5" w:rsidRPr="00F45B4F" w:rsidRDefault="006367F5" w:rsidP="006367F5">
            <w:pPr>
              <w:pStyle w:val="TableParagraph"/>
              <w:rPr>
                <w:rFonts w:cs="Tahoma"/>
                <w:iCs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</w:t>
            </w:r>
            <w:r w:rsidRPr="00F45B4F">
              <w:rPr>
                <w:rFonts w:cs="Tahoma"/>
                <w:spacing w:val="-2"/>
                <w:szCs w:val="20"/>
              </w:rPr>
              <w:t>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A36A" w14:textId="1FB390F4" w:rsidR="006367F5" w:rsidRDefault="00C926FE" w:rsidP="006367F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Volunteer Liaison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2503" w14:textId="77777777" w:rsidR="006367F5" w:rsidRDefault="006367F5" w:rsidP="006367F5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C625" w14:textId="77777777" w:rsidR="006367F5" w:rsidRDefault="006367F5" w:rsidP="006367F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0423A1FC" w14:textId="77777777" w:rsidR="00D918B8" w:rsidRDefault="00D918B8"/>
    <w:tbl>
      <w:tblPr>
        <w:tblW w:w="5000" w:type="pct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4"/>
        <w:gridCol w:w="2734"/>
        <w:gridCol w:w="2012"/>
        <w:gridCol w:w="1295"/>
        <w:gridCol w:w="1439"/>
        <w:gridCol w:w="1007"/>
        <w:gridCol w:w="3169"/>
      </w:tblGrid>
      <w:tr w:rsidR="0070796C" w:rsidRPr="00031F09" w14:paraId="602C4E0E" w14:textId="77777777" w:rsidTr="00E61808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893FBB5" w14:textId="49DF1E6F" w:rsidR="0070796C" w:rsidRPr="00DC7D98" w:rsidRDefault="0070796C" w:rsidP="001919B0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2:</w:t>
            </w:r>
            <w:r w:rsidRPr="00DC7D98">
              <w:rPr>
                <w:rFonts w:cs="Tahoma"/>
                <w:b/>
                <w:smallCaps/>
                <w:spacing w:val="-5"/>
              </w:rPr>
              <w:t xml:space="preserve"> </w:t>
            </w:r>
            <w:r w:rsidRPr="00DC7D98">
              <w:rPr>
                <w:rFonts w:cs="Tahoma"/>
                <w:b/>
                <w:smallCaps/>
              </w:rPr>
              <w:t>TO HAVE TOWN FACILITIES, SERVICES AND PROGRAMS THAT ARE SUPPORTED</w:t>
            </w:r>
          </w:p>
        </w:tc>
      </w:tr>
      <w:tr w:rsidR="00DB7EDF" w:rsidRPr="00031F09" w14:paraId="2CFAC613" w14:textId="77777777" w:rsidTr="000A4E6E">
        <w:trPr>
          <w:trHeight w:val="360"/>
        </w:trPr>
        <w:tc>
          <w:tcPr>
            <w:tcW w:w="9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E850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Objectives</w:t>
            </w:r>
          </w:p>
        </w:tc>
        <w:tc>
          <w:tcPr>
            <w:tcW w:w="9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2365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Actions</w:t>
            </w:r>
          </w:p>
        </w:tc>
        <w:tc>
          <w:tcPr>
            <w:tcW w:w="69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CDD5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zCs w:val="20"/>
              </w:rPr>
              <w:t xml:space="preserve">Partners in </w:t>
            </w:r>
            <w:r w:rsidRPr="0012477D">
              <w:rPr>
                <w:rFonts w:cs="Tahoma"/>
                <w:b/>
                <w:spacing w:val="-2"/>
                <w:szCs w:val="20"/>
              </w:rPr>
              <w:t>Implementation</w:t>
            </w:r>
          </w:p>
        </w:tc>
        <w:tc>
          <w:tcPr>
            <w:tcW w:w="4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2CB0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Timeframe</w:t>
            </w:r>
          </w:p>
        </w:tc>
        <w:tc>
          <w:tcPr>
            <w:tcW w:w="5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1A47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Responsible Party</w:t>
            </w:r>
          </w:p>
        </w:tc>
        <w:tc>
          <w:tcPr>
            <w:tcW w:w="3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F46E" w14:textId="77777777" w:rsidR="00DB7EDF" w:rsidRPr="0012477D" w:rsidRDefault="00DB7EDF" w:rsidP="00644B2B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Priority</w:t>
            </w:r>
          </w:p>
        </w:tc>
        <w:tc>
          <w:tcPr>
            <w:tcW w:w="11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E33E" w14:textId="77777777" w:rsidR="00DB7EDF" w:rsidRPr="0012477D" w:rsidRDefault="00DB7EDF" w:rsidP="005810AC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Outcome</w:t>
            </w:r>
          </w:p>
        </w:tc>
      </w:tr>
      <w:tr w:rsidR="004B6B42" w:rsidRPr="00031F09" w14:paraId="152AF758" w14:textId="77777777" w:rsidTr="000A4E6E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D7FB" w14:textId="5A255BC6" w:rsidR="004B6B42" w:rsidRPr="00C17C8B" w:rsidRDefault="005F798E" w:rsidP="00CB75E7">
            <w:pPr>
              <w:pStyle w:val="TableParagraph"/>
              <w:ind w:right="118"/>
              <w:rPr>
                <w:rFonts w:cs="Tahoma"/>
                <w:szCs w:val="20"/>
              </w:rPr>
            </w:pPr>
            <w:r w:rsidRPr="005F798E">
              <w:rPr>
                <w:rFonts w:cs="Tahoma"/>
                <w:szCs w:val="20"/>
              </w:rPr>
              <w:t>Allocate budget dollars to provide for maintenance and upkeep of Town buildings.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75EE" w14:textId="091FBB62" w:rsidR="004B6B42" w:rsidRPr="00C17C8B" w:rsidRDefault="005F798E" w:rsidP="001919B0">
            <w:pPr>
              <w:pStyle w:val="TableParagraph"/>
              <w:rPr>
                <w:rFonts w:cs="Tahoma"/>
                <w:i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Periodically review the need for other facilities and solicit public input to seek future changes.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D25A" w14:textId="0DEAA44A" w:rsidR="004B6B42" w:rsidRDefault="005F798E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9B97" w14:textId="4275DE82" w:rsidR="004B6B42" w:rsidRDefault="001D2A7A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C1FA" w14:textId="38868C78" w:rsidR="004B6B42" w:rsidRDefault="006B5AC7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70A7" w14:textId="77777777" w:rsidR="004B6B42" w:rsidRDefault="004B6B4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B8E4" w14:textId="77777777" w:rsidR="004B6B42" w:rsidRDefault="004B6B42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4B6B42" w:rsidRPr="00031F09" w14:paraId="0782E84A" w14:textId="77777777" w:rsidTr="000A4E6E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AFD4" w14:textId="77777777" w:rsidR="004B6B42" w:rsidRPr="00C17C8B" w:rsidRDefault="004B6B42" w:rsidP="00CB75E7">
            <w:pPr>
              <w:pStyle w:val="TableParagraph"/>
              <w:ind w:right="118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2F14" w14:textId="3590AC3F" w:rsidR="004B6B42" w:rsidRPr="00C17C8B" w:rsidRDefault="005F798E" w:rsidP="001919B0">
            <w:pPr>
              <w:pStyle w:val="TableParagraph"/>
              <w:rPr>
                <w:rFonts w:cs="Tahoma"/>
                <w:i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Encourage the public use of Town facilities through programs and community events.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909A" w14:textId="77777777" w:rsidR="005F798E" w:rsidRPr="005F798E" w:rsidRDefault="005F798E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Local Organizations</w:t>
            </w:r>
          </w:p>
          <w:p w14:paraId="314B3F64" w14:textId="77777777" w:rsidR="004B6B42" w:rsidRDefault="005F798E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Town Board</w:t>
            </w:r>
          </w:p>
          <w:p w14:paraId="25C01504" w14:textId="1F09A90A" w:rsidR="006B5AC7" w:rsidRDefault="006B5AC7" w:rsidP="008323D6">
            <w:pPr>
              <w:pStyle w:val="TableParagraph"/>
              <w:spacing w:after="80"/>
              <w:rPr>
                <w:rFonts w:cs="Tahoma"/>
                <w:iCs/>
                <w:szCs w:val="20"/>
              </w:rPr>
            </w:pPr>
            <w:r>
              <w:rPr>
                <w:rFonts w:cs="Tahoma"/>
                <w:iCs/>
                <w:szCs w:val="20"/>
              </w:rPr>
              <w:t>Sherman Connect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12F1" w14:textId="5577E4A9" w:rsidR="004B6B42" w:rsidRDefault="001D2A7A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9540" w14:textId="48D7CE9C" w:rsidR="004B6B42" w:rsidRDefault="006B5AC7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Sherman Connect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68BA" w14:textId="77777777" w:rsidR="004B6B42" w:rsidRDefault="004B6B42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956A" w14:textId="77777777" w:rsidR="004B6B42" w:rsidRDefault="004B6B42" w:rsidP="001919B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7A937BC7" w14:textId="77777777" w:rsidR="00514B06" w:rsidRPr="00254C35" w:rsidRDefault="00514B06" w:rsidP="00514B06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 xml:space="preserve">Continued on next </w:t>
      </w:r>
      <w:proofErr w:type="gramStart"/>
      <w:r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12581E12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2F1A3435" w14:textId="4F782CEE" w:rsidR="00781BCE" w:rsidRPr="00031F09" w:rsidRDefault="00781BCE" w:rsidP="00781BCE">
      <w:pPr>
        <w:pStyle w:val="Heading1Tahoma"/>
      </w:pPr>
      <w:r w:rsidRPr="00031F09">
        <w:lastRenderedPageBreak/>
        <w:t>U</w:t>
      </w:r>
      <w:r>
        <w:t>tility</w:t>
      </w:r>
      <w:r w:rsidRPr="00031F09">
        <w:rPr>
          <w:spacing w:val="-6"/>
        </w:rPr>
        <w:t xml:space="preserve"> </w:t>
      </w:r>
      <w:r>
        <w:t>and</w:t>
      </w:r>
      <w:r w:rsidRPr="00031F09">
        <w:rPr>
          <w:spacing w:val="-5"/>
        </w:rPr>
        <w:t xml:space="preserve"> </w:t>
      </w:r>
      <w:r w:rsidRPr="00031F09">
        <w:t>C</w:t>
      </w:r>
      <w:r>
        <w:t>ommunity</w:t>
      </w:r>
      <w:r w:rsidRPr="00031F09">
        <w:rPr>
          <w:spacing w:val="-5"/>
        </w:rPr>
        <w:t xml:space="preserve"> </w:t>
      </w:r>
      <w:r w:rsidRPr="00031F09">
        <w:rPr>
          <w:spacing w:val="-2"/>
        </w:rPr>
        <w:t>F</w:t>
      </w:r>
      <w:r>
        <w:rPr>
          <w:spacing w:val="-2"/>
        </w:rPr>
        <w:t>acilities</w:t>
      </w:r>
      <w:r w:rsidR="00422AF7">
        <w:rPr>
          <w:spacing w:val="-2"/>
        </w:rPr>
        <w:t xml:space="preserve"> </w:t>
      </w:r>
      <w:r w:rsidR="00422AF7" w:rsidRPr="00515B23">
        <w:rPr>
          <w:b w:val="0"/>
          <w:bCs w:val="0"/>
          <w:sz w:val="24"/>
          <w:szCs w:val="24"/>
        </w:rPr>
        <w:t>(cont.)</w:t>
      </w:r>
    </w:p>
    <w:tbl>
      <w:tblPr>
        <w:tblW w:w="5005" w:type="pct"/>
        <w:tblInd w:w="-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7"/>
        <w:gridCol w:w="2740"/>
        <w:gridCol w:w="2017"/>
        <w:gridCol w:w="1296"/>
        <w:gridCol w:w="1440"/>
        <w:gridCol w:w="1008"/>
        <w:gridCol w:w="3166"/>
      </w:tblGrid>
      <w:tr w:rsidR="00781BCE" w:rsidRPr="00031F09" w14:paraId="26750BE1" w14:textId="77777777" w:rsidTr="00D57443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B51A6B4" w14:textId="2791396C" w:rsidR="00781BCE" w:rsidRPr="00DC7D98" w:rsidRDefault="00781BCE" w:rsidP="005462EE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 xml:space="preserve">GOAL </w:t>
            </w:r>
            <w:r w:rsidR="00422AF7" w:rsidRPr="00DC7D98">
              <w:rPr>
                <w:rFonts w:cs="Tahoma"/>
                <w:b/>
                <w:smallCaps/>
              </w:rPr>
              <w:t>2</w:t>
            </w:r>
            <w:r w:rsidRPr="00DC7D98">
              <w:rPr>
                <w:rFonts w:cs="Tahoma"/>
                <w:b/>
                <w:smallCaps/>
              </w:rPr>
              <w:t>:</w:t>
            </w:r>
            <w:r w:rsidRPr="00DC7D98">
              <w:rPr>
                <w:rFonts w:cs="Tahoma"/>
                <w:b/>
                <w:smallCaps/>
                <w:spacing w:val="-5"/>
              </w:rPr>
              <w:t xml:space="preserve"> </w:t>
            </w:r>
            <w:r w:rsidR="00422AF7" w:rsidRPr="00DC7D98">
              <w:rPr>
                <w:rFonts w:cs="Tahoma"/>
                <w:b/>
                <w:smallCaps/>
              </w:rPr>
              <w:t>TO HAVE TOWN FACILITIES, SERVICES AND PROGRAMS THAT ARE SUPPORTED</w:t>
            </w:r>
            <w:r w:rsidR="00422AF7" w:rsidRPr="0043511B">
              <w:rPr>
                <w:rFonts w:cs="Tahoma"/>
                <w:smallCaps/>
                <w:szCs w:val="20"/>
              </w:rPr>
              <w:t xml:space="preserve"> </w:t>
            </w:r>
            <w:r w:rsidR="00422AF7" w:rsidRPr="0043511B">
              <w:rPr>
                <w:smallCaps/>
                <w:szCs w:val="20"/>
              </w:rPr>
              <w:t>(cont.)</w:t>
            </w:r>
          </w:p>
        </w:tc>
      </w:tr>
      <w:tr w:rsidR="00C37813" w:rsidRPr="00031F09" w14:paraId="04D59E27" w14:textId="77777777" w:rsidTr="00D57443">
        <w:trPr>
          <w:trHeight w:val="36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6AF6" w14:textId="77777777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Objectives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505C" w14:textId="77777777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Actions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AFF8" w14:textId="77777777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zCs w:val="20"/>
              </w:rPr>
              <w:t xml:space="preserve">Partners in </w:t>
            </w:r>
            <w:r w:rsidRPr="0012477D">
              <w:rPr>
                <w:rFonts w:cs="Tahoma"/>
                <w:b/>
                <w:spacing w:val="-2"/>
                <w:szCs w:val="20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68B5" w14:textId="77777777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904A" w14:textId="18A782C3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4AFC" w14:textId="77777777" w:rsidR="00781BCE" w:rsidRPr="0012477D" w:rsidRDefault="00781BCE" w:rsidP="00644B2B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Priority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992A" w14:textId="77777777" w:rsidR="00781BCE" w:rsidRPr="0012477D" w:rsidRDefault="00781BCE" w:rsidP="00C83C92">
            <w:pPr>
              <w:pStyle w:val="TableParagraph"/>
              <w:jc w:val="center"/>
              <w:rPr>
                <w:rFonts w:cs="Tahoma"/>
                <w:b/>
                <w:spacing w:val="-2"/>
                <w:szCs w:val="20"/>
              </w:rPr>
            </w:pPr>
            <w:r w:rsidRPr="0012477D">
              <w:rPr>
                <w:rFonts w:cs="Tahoma"/>
                <w:b/>
                <w:spacing w:val="-2"/>
                <w:szCs w:val="20"/>
              </w:rPr>
              <w:t>Outcome</w:t>
            </w:r>
          </w:p>
        </w:tc>
      </w:tr>
      <w:tr w:rsidR="00C37813" w:rsidRPr="00031F09" w14:paraId="7E830855" w14:textId="77777777" w:rsidTr="00D57443">
        <w:trPr>
          <w:trHeight w:val="2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4BD4" w14:textId="0F78FCDD" w:rsidR="00CA24BD" w:rsidRPr="00FB6922" w:rsidRDefault="00CA24BD" w:rsidP="00EC6DBE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 w:rsidRPr="005F798E">
              <w:rPr>
                <w:rFonts w:cs="Tahoma"/>
                <w:szCs w:val="20"/>
              </w:rPr>
              <w:t>Provide ongoing EMS and Fire Department services.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AA27" w14:textId="2F8963FB" w:rsidR="00CA24BD" w:rsidRPr="00FB6922" w:rsidRDefault="00CA24BD" w:rsidP="00EC6DBE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Continue to provide appropriate levels of funding.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8576" w14:textId="44CD68C7" w:rsidR="00CA24BD" w:rsidRPr="00FB6922" w:rsidRDefault="00CA24BD" w:rsidP="00F90BA8">
            <w:pPr>
              <w:pStyle w:val="TableParagraph"/>
              <w:spacing w:after="80"/>
              <w:rPr>
                <w:rFonts w:cs="Tahoma"/>
                <w:bCs/>
                <w:szCs w:val="20"/>
              </w:rPr>
            </w:pPr>
            <w:r w:rsidRPr="005F798E">
              <w:rPr>
                <w:rFonts w:cs="Tahoma"/>
                <w:iCs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0444" w14:textId="173976E8" w:rsidR="00CA24BD" w:rsidRPr="00FB6922" w:rsidRDefault="00CA24BD" w:rsidP="005462EE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7D0B" w14:textId="503A1575" w:rsidR="00CA24BD" w:rsidRPr="00FB6922" w:rsidRDefault="00872918" w:rsidP="005462EE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  <w:r>
              <w:rPr>
                <w:rFonts w:cs="Tahoma"/>
                <w:bCs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EEC1" w14:textId="77777777" w:rsidR="00CA24BD" w:rsidRPr="00FB6922" w:rsidRDefault="00CA24BD" w:rsidP="00644B2B">
            <w:pPr>
              <w:pStyle w:val="TableParagraph"/>
              <w:jc w:val="center"/>
              <w:rPr>
                <w:rFonts w:cs="Tahoma"/>
                <w:bCs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4133" w14:textId="77777777" w:rsidR="00CA24BD" w:rsidRPr="00FB6922" w:rsidRDefault="00CA24BD" w:rsidP="005462EE">
            <w:pPr>
              <w:pStyle w:val="TableParagraph"/>
              <w:rPr>
                <w:rFonts w:cs="Tahoma"/>
                <w:bCs/>
                <w:spacing w:val="-2"/>
                <w:szCs w:val="20"/>
              </w:rPr>
            </w:pPr>
          </w:p>
        </w:tc>
      </w:tr>
      <w:tr w:rsidR="00C37813" w:rsidRPr="00457F53" w14:paraId="4B1F19DD" w14:textId="21A5AC41" w:rsidTr="00D57443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1080" w14:textId="34A0EACA" w:rsidR="005E46E3" w:rsidRPr="00457F53" w:rsidRDefault="005E46E3" w:rsidP="00EC6DBE">
            <w:pPr>
              <w:pStyle w:val="TableParagraph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Continue to make available the waste/recycling center operations.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BA84" w14:textId="1BAAA756" w:rsidR="005E46E3" w:rsidRPr="00457F53" w:rsidRDefault="005E46E3" w:rsidP="00EC6DBE">
            <w:pPr>
              <w:pStyle w:val="TableParagraph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Periodically review needs of waste/recycling center and upgrade, as necessary.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46C0" w14:textId="2B6A1CF7" w:rsidR="005E46E3" w:rsidRDefault="005E46E3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Town Board</w:t>
            </w:r>
          </w:p>
          <w:p w14:paraId="547503B3" w14:textId="00D68521" w:rsidR="005E46E3" w:rsidRPr="00457F53" w:rsidRDefault="005E46E3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BC9A" w14:textId="77777777" w:rsidR="005E46E3" w:rsidRPr="00457F53" w:rsidRDefault="005E46E3" w:rsidP="005462EE">
            <w:pPr>
              <w:pStyle w:val="TableParagraph"/>
              <w:rPr>
                <w:rFonts w:cs="Tahoma"/>
                <w:szCs w:val="20"/>
              </w:rPr>
            </w:pPr>
            <w:r w:rsidRPr="00457F53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B182" w14:textId="468FC5F9" w:rsidR="005E46E3" w:rsidRPr="00457F53" w:rsidRDefault="008837CB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24EA" w14:textId="77777777" w:rsidR="005E46E3" w:rsidRPr="00457F53" w:rsidRDefault="005E46E3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FCAC" w14:textId="77777777" w:rsidR="005E46E3" w:rsidRPr="00457F53" w:rsidRDefault="005E46E3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C37813" w:rsidRPr="00457F53" w14:paraId="69A73C20" w14:textId="7E68BEF6" w:rsidTr="00D57443">
        <w:trPr>
          <w:trHeight w:val="20"/>
        </w:trPr>
        <w:tc>
          <w:tcPr>
            <w:tcW w:w="9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2140" w14:textId="77777777" w:rsidR="005E46E3" w:rsidRPr="00457F53" w:rsidRDefault="005E46E3" w:rsidP="00EC6DBE">
            <w:pPr>
              <w:pStyle w:val="TableParagraph"/>
              <w:rPr>
                <w:rFonts w:cs="Tahoma"/>
                <w:szCs w:val="20"/>
                <w:u w:val="single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9A72" w14:textId="1703B73F" w:rsidR="005E46E3" w:rsidRPr="00457F53" w:rsidRDefault="005E46E3" w:rsidP="00EC6DBE">
            <w:pPr>
              <w:pStyle w:val="TableParagraph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Inform residents of hazardous waste, metal disposal and electronic recycling events/sites.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ED8A" w14:textId="5AF241B3" w:rsidR="005E46E3" w:rsidRPr="00457F53" w:rsidRDefault="005E46E3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B714" w14:textId="551F6561" w:rsidR="005E46E3" w:rsidRPr="00457F53" w:rsidRDefault="005E46E3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457F53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D6D3" w14:textId="176ED924" w:rsidR="005E46E3" w:rsidRPr="00457F53" w:rsidRDefault="008837CB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6D8" w14:textId="77777777" w:rsidR="005E46E3" w:rsidRPr="00457F53" w:rsidRDefault="005E46E3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F029" w14:textId="77777777" w:rsidR="005E46E3" w:rsidRPr="00457F53" w:rsidRDefault="005E46E3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C37813" w:rsidRPr="00031F09" w14:paraId="1031504D" w14:textId="7AE6C967" w:rsidTr="00D57443">
        <w:trPr>
          <w:trHeight w:val="2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ABE3" w14:textId="5CEFAD5C" w:rsidR="005E46E3" w:rsidRPr="00457F53" w:rsidRDefault="005E46E3" w:rsidP="00EC6DBE">
            <w:pPr>
              <w:pStyle w:val="TableParagraph"/>
              <w:rPr>
                <w:rFonts w:cs="Tahoma"/>
                <w:szCs w:val="20"/>
                <w:u w:val="single"/>
              </w:rPr>
            </w:pPr>
            <w:r w:rsidRPr="00457F53">
              <w:rPr>
                <w:rFonts w:cs="Tahoma"/>
                <w:szCs w:val="20"/>
              </w:rPr>
              <w:t>Maintain awareness of public health concerns and human services programs.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EC5F" w14:textId="70EF2515" w:rsidR="005E46E3" w:rsidRPr="00457F53" w:rsidRDefault="005E46E3" w:rsidP="00EC6DBE">
            <w:pPr>
              <w:pStyle w:val="TableParagraph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Establish and maintain relationships with various Iron County agencies.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8D73" w14:textId="77777777" w:rsidR="00CB72B0" w:rsidRDefault="00785611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</w:t>
            </w:r>
            <w:r w:rsidR="00CB72B0">
              <w:rPr>
                <w:rFonts w:cs="Tahoma"/>
                <w:szCs w:val="20"/>
              </w:rPr>
              <w:t xml:space="preserve"> County Supervisor</w:t>
            </w:r>
          </w:p>
          <w:p w14:paraId="597C5375" w14:textId="6983516C" w:rsidR="005E46E3" w:rsidRPr="00457F53" w:rsidRDefault="005E46E3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457F53">
              <w:rPr>
                <w:rFonts w:cs="Tahoma"/>
                <w:szCs w:val="20"/>
              </w:rPr>
              <w:t>Town Board</w:t>
            </w:r>
          </w:p>
          <w:p w14:paraId="26AFC83D" w14:textId="7D31826C" w:rsidR="005E46E3" w:rsidRPr="00457F53" w:rsidRDefault="005E46E3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89D4" w14:textId="0D99D7BE" w:rsidR="005E46E3" w:rsidRPr="00457F53" w:rsidRDefault="005E46E3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457F53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D509" w14:textId="525A92E7" w:rsidR="005E46E3" w:rsidRPr="00457F53" w:rsidRDefault="00785611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Iron County Supervisor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467F" w14:textId="77777777" w:rsidR="005E46E3" w:rsidRPr="00457F53" w:rsidRDefault="005E46E3" w:rsidP="00644B2B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D2B" w14:textId="77777777" w:rsidR="005E46E3" w:rsidRPr="00457F53" w:rsidRDefault="005E46E3" w:rsidP="005462EE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00B56E32" w14:textId="77777777" w:rsidR="00CA24BD" w:rsidRPr="008B445D" w:rsidRDefault="00CA24BD" w:rsidP="00CA24BD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26451936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243C3C2A" w14:textId="6A5214CA" w:rsidR="004A5754" w:rsidRPr="00031F09" w:rsidRDefault="00826AE0" w:rsidP="009B6812">
      <w:pPr>
        <w:pStyle w:val="Heading1Tahoma"/>
      </w:pPr>
      <w:r w:rsidRPr="00031F09">
        <w:lastRenderedPageBreak/>
        <w:t>N</w:t>
      </w:r>
      <w:r w:rsidR="0012009B">
        <w:t>atural</w:t>
      </w:r>
      <w:r w:rsidR="007D630F">
        <w:t>, A</w:t>
      </w:r>
      <w:r w:rsidR="0012009B">
        <w:t>gricultural</w:t>
      </w:r>
      <w:r w:rsidR="007D630F">
        <w:t>, &amp; C</w:t>
      </w:r>
      <w:r w:rsidR="0012009B">
        <w:t>ultural</w:t>
      </w:r>
      <w:r w:rsidRPr="00031F09">
        <w:rPr>
          <w:spacing w:val="-5"/>
        </w:rPr>
        <w:t xml:space="preserve"> </w:t>
      </w:r>
      <w:r w:rsidRPr="00031F09">
        <w:rPr>
          <w:spacing w:val="-2"/>
        </w:rPr>
        <w:t>R</w:t>
      </w:r>
      <w:r w:rsidR="0012009B">
        <w:rPr>
          <w:spacing w:val="-2"/>
        </w:rPr>
        <w:t>esources</w:t>
      </w:r>
    </w:p>
    <w:tbl>
      <w:tblPr>
        <w:tblW w:w="5004" w:type="pct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40"/>
        <w:gridCol w:w="2739"/>
        <w:gridCol w:w="2013"/>
        <w:gridCol w:w="1296"/>
        <w:gridCol w:w="1440"/>
        <w:gridCol w:w="1008"/>
        <w:gridCol w:w="3166"/>
      </w:tblGrid>
      <w:tr w:rsidR="002379B5" w:rsidRPr="00031F09" w14:paraId="74BBC48C" w14:textId="630AF4AE" w:rsidTr="00812587">
        <w:trPr>
          <w:trHeight w:val="360"/>
        </w:trPr>
        <w:tc>
          <w:tcPr>
            <w:tcW w:w="4999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5DCDA9F" w14:textId="55775D35" w:rsidR="002379B5" w:rsidRPr="0043511B" w:rsidRDefault="002379B5" w:rsidP="006C310B">
            <w:pPr>
              <w:pStyle w:val="TableParagraph"/>
              <w:rPr>
                <w:rFonts w:cs="Tahoma"/>
                <w:b/>
                <w:smallCaps/>
              </w:rPr>
            </w:pPr>
            <w:r w:rsidRPr="0043511B">
              <w:rPr>
                <w:rFonts w:cs="Tahoma"/>
                <w:b/>
                <w:smallCaps/>
              </w:rPr>
              <w:t>GOAL 1:</w:t>
            </w:r>
            <w:r w:rsidRPr="0043511B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43511B">
              <w:rPr>
                <w:rFonts w:cs="Tahoma"/>
                <w:b/>
                <w:smallCaps/>
              </w:rPr>
              <w:t>TO HAVE NATURAL AND AGRICULTURAL RESOURCES THAT ARE PROTECTED</w:t>
            </w:r>
          </w:p>
        </w:tc>
      </w:tr>
      <w:tr w:rsidR="00B20CE4" w:rsidRPr="00031F09" w14:paraId="5F7B076A" w14:textId="52C58D21" w:rsidTr="00812587">
        <w:trPr>
          <w:trHeight w:val="36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7C56" w14:textId="3A15AB0C" w:rsidR="005E46E3" w:rsidRPr="007D630F" w:rsidRDefault="005E46E3" w:rsidP="006C310B">
            <w:pPr>
              <w:pStyle w:val="TableParagraph"/>
              <w:jc w:val="center"/>
              <w:rPr>
                <w:rFonts w:cs="Tahoma"/>
                <w:b/>
              </w:rPr>
            </w:pPr>
            <w:r w:rsidRPr="00C17C8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871B" w14:textId="77777777" w:rsidR="005E46E3" w:rsidRPr="007D630F" w:rsidRDefault="005E46E3" w:rsidP="006C310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058D" w14:textId="77777777" w:rsidR="005E46E3" w:rsidRPr="007D630F" w:rsidRDefault="005E46E3" w:rsidP="006C310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</w:rPr>
              <w:t xml:space="preserve">Partners in </w:t>
            </w:r>
            <w:r w:rsidRPr="007D630F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4B4" w14:textId="77777777" w:rsidR="005E46E3" w:rsidRPr="007D630F" w:rsidRDefault="005E46E3" w:rsidP="006C310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28D4" w14:textId="1807EAEB" w:rsidR="00022CA2" w:rsidRPr="007D630F" w:rsidRDefault="00022CA2" w:rsidP="006C310B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58A1" w14:textId="2DE79C1E" w:rsidR="00022CA2" w:rsidRPr="007D630F" w:rsidRDefault="00022CA2" w:rsidP="00312B18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635" w14:textId="09900CE4" w:rsidR="00022CA2" w:rsidRPr="007D630F" w:rsidRDefault="00022CA2" w:rsidP="006C310B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230190" w:rsidRPr="00031F09" w14:paraId="2B249E6B" w14:textId="60B16286" w:rsidTr="00812587">
        <w:trPr>
          <w:cantSplit/>
          <w:trHeight w:val="20"/>
        </w:trPr>
        <w:tc>
          <w:tcPr>
            <w:tcW w:w="9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8482D" w14:textId="379AB60C" w:rsidR="00230190" w:rsidRPr="007D630F" w:rsidRDefault="00230190" w:rsidP="006C310B">
            <w:pPr>
              <w:pStyle w:val="TableParagraph"/>
              <w:rPr>
                <w:rFonts w:cs="Tahoma"/>
                <w:szCs w:val="20"/>
              </w:rPr>
            </w:pPr>
            <w:r w:rsidRPr="007D630F">
              <w:rPr>
                <w:rFonts w:cs="Tahoma"/>
                <w:szCs w:val="20"/>
              </w:rPr>
              <w:t>Work to protect lakes, rivers, wetlands, woodlands, and forests.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71AA" w14:textId="37E34588" w:rsidR="00230190" w:rsidRPr="007D630F" w:rsidRDefault="00230190" w:rsidP="00CB6D14">
            <w:pPr>
              <w:pStyle w:val="TableParagraph"/>
              <w:spacing w:after="40"/>
              <w:rPr>
                <w:rFonts w:cs="Tahoma"/>
                <w:szCs w:val="20"/>
              </w:rPr>
            </w:pPr>
            <w:r w:rsidRPr="007D630F">
              <w:rPr>
                <w:rFonts w:cs="Tahoma"/>
                <w:szCs w:val="20"/>
              </w:rPr>
              <w:t>Align with Iron County Land and Water Conservation, the WDNR and other cooperating agencies to increase awareness and knowledge about best management practices:</w:t>
            </w:r>
          </w:p>
          <w:p w14:paraId="05022943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Clean Boats/Clean Water program</w:t>
            </w:r>
          </w:p>
          <w:p w14:paraId="3EF59122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 xml:space="preserve">Shoreland stabilization including native planting, buffer zones and riparian </w:t>
            </w:r>
            <w:proofErr w:type="gramStart"/>
            <w:r w:rsidRPr="003A601F">
              <w:t>establishment</w:t>
            </w:r>
            <w:proofErr w:type="gramEnd"/>
          </w:p>
          <w:p w14:paraId="6DCD9C1E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Fish stocking regulations</w:t>
            </w:r>
          </w:p>
          <w:p w14:paraId="03EB11C7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Fishing regulations</w:t>
            </w:r>
          </w:p>
          <w:p w14:paraId="6C15C1E7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Aquatic invasive species and terrestrial species identification and removal</w:t>
            </w:r>
          </w:p>
          <w:p w14:paraId="19BCA71E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Responsible use of herbicides and phosphorus-free fertilizer</w:t>
            </w:r>
          </w:p>
          <w:p w14:paraId="7563E876" w14:textId="77777777" w:rsidR="00230190" w:rsidRPr="003A601F" w:rsidRDefault="00230190" w:rsidP="00CB6D14">
            <w:pPr>
              <w:pStyle w:val="TableParagraph"/>
              <w:numPr>
                <w:ilvl w:val="0"/>
                <w:numId w:val="5"/>
              </w:numPr>
              <w:spacing w:after="40"/>
              <w:ind w:left="360"/>
            </w:pPr>
            <w:r w:rsidRPr="003A601F">
              <w:t>Lake water quality testing</w:t>
            </w:r>
          </w:p>
          <w:p w14:paraId="3D559195" w14:textId="5D19AA20" w:rsidR="00230190" w:rsidRPr="007D630F" w:rsidRDefault="00230190" w:rsidP="00CB6D14">
            <w:pPr>
              <w:pStyle w:val="TableParagraph"/>
              <w:numPr>
                <w:ilvl w:val="0"/>
                <w:numId w:val="5"/>
              </w:numPr>
              <w:ind w:left="360"/>
              <w:rPr>
                <w:szCs w:val="20"/>
              </w:rPr>
            </w:pPr>
            <w:r w:rsidRPr="003A601F">
              <w:t>Culvert sizing and placement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DBA6" w14:textId="331E4B8B" w:rsidR="0038303B" w:rsidRDefault="00812587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</w:t>
            </w:r>
            <w:r w:rsidR="0038303B">
              <w:rPr>
                <w:rFonts w:cs="Tahoma"/>
                <w:szCs w:val="20"/>
              </w:rPr>
              <w:t>n</w:t>
            </w:r>
            <w:r>
              <w:rPr>
                <w:rFonts w:cs="Tahoma"/>
                <w:szCs w:val="20"/>
              </w:rPr>
              <w:t xml:space="preserve"> County Supervisor</w:t>
            </w:r>
          </w:p>
          <w:p w14:paraId="0A5DFA6A" w14:textId="776330CB" w:rsidR="00230190" w:rsidRDefault="00230190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 w:rsidRPr="00804ECE">
              <w:rPr>
                <w:rFonts w:cs="Tahoma"/>
                <w:szCs w:val="20"/>
              </w:rPr>
              <w:t>Iron</w:t>
            </w:r>
            <w:r w:rsidRPr="00804ECE">
              <w:rPr>
                <w:rFonts w:cs="Tahoma"/>
                <w:spacing w:val="-13"/>
                <w:szCs w:val="20"/>
              </w:rPr>
              <w:t xml:space="preserve"> </w:t>
            </w:r>
            <w:r w:rsidRPr="00804ECE">
              <w:rPr>
                <w:rFonts w:cs="Tahoma"/>
                <w:szCs w:val="20"/>
              </w:rPr>
              <w:t>County</w:t>
            </w:r>
            <w:r w:rsidRPr="00804ECE">
              <w:rPr>
                <w:rFonts w:cs="Tahoma"/>
                <w:spacing w:val="-12"/>
                <w:szCs w:val="20"/>
              </w:rPr>
              <w:t xml:space="preserve"> </w:t>
            </w:r>
            <w:r w:rsidRPr="00804ECE">
              <w:rPr>
                <w:rFonts w:cs="Tahoma"/>
                <w:szCs w:val="20"/>
              </w:rPr>
              <w:t>Land &amp; Water Conservation</w:t>
            </w:r>
          </w:p>
          <w:p w14:paraId="2DB18333" w14:textId="77777777" w:rsidR="00230190" w:rsidRDefault="00230190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178EE4EC" w14:textId="77777777" w:rsidR="00230190" w:rsidRDefault="00230190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16BED38E" w14:textId="4B577988" w:rsidR="00230190" w:rsidRPr="00804ECE" w:rsidRDefault="00230190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9A92" w14:textId="77777777" w:rsidR="00230190" w:rsidRPr="00804ECE" w:rsidRDefault="00230190" w:rsidP="006C310B">
            <w:pPr>
              <w:pStyle w:val="TableParagraph"/>
              <w:rPr>
                <w:rFonts w:cs="Tahoma"/>
                <w:szCs w:val="20"/>
              </w:rPr>
            </w:pPr>
            <w:r w:rsidRPr="00804EC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D850" w14:textId="7CF52AED" w:rsidR="00230190" w:rsidRPr="00804ECE" w:rsidRDefault="0038303B" w:rsidP="00984163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Iron County Supervisor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18CA" w14:textId="77777777" w:rsidR="00230190" w:rsidRPr="00804ECE" w:rsidRDefault="00230190" w:rsidP="00312B18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8D2B" w14:textId="77777777" w:rsidR="00230190" w:rsidRPr="00804ECE" w:rsidRDefault="00230190" w:rsidP="00984163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230190" w:rsidRPr="00031F09" w14:paraId="62DDDEDC" w14:textId="47833AC5" w:rsidTr="00812587">
        <w:trPr>
          <w:cantSplit/>
          <w:trHeight w:val="20"/>
        </w:trPr>
        <w:tc>
          <w:tcPr>
            <w:tcW w:w="9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DBB1" w14:textId="77777777" w:rsidR="00230190" w:rsidRPr="007D630F" w:rsidRDefault="00230190" w:rsidP="006C310B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03AC" w14:textId="62242103" w:rsidR="00230190" w:rsidRPr="007D630F" w:rsidRDefault="00230190" w:rsidP="006C310B">
            <w:pPr>
              <w:pStyle w:val="TableParagraph"/>
              <w:rPr>
                <w:rFonts w:cs="Tahoma"/>
                <w:szCs w:val="20"/>
              </w:rPr>
            </w:pPr>
            <w:r w:rsidRPr="007D630F">
              <w:rPr>
                <w:rFonts w:cs="Tahoma"/>
                <w:szCs w:val="20"/>
              </w:rPr>
              <w:t>Encourage forestry practices that utilize woodland buffers during harvest.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7E02" w14:textId="77777777" w:rsidR="00230190" w:rsidRDefault="00230190" w:rsidP="00717957">
            <w:pPr>
              <w:pStyle w:val="TableParagraph"/>
              <w:spacing w:after="80"/>
              <w:rPr>
                <w:rFonts w:cs="Tahoma"/>
                <w:spacing w:val="-12"/>
                <w:szCs w:val="20"/>
              </w:rPr>
            </w:pPr>
            <w:r w:rsidRPr="00804ECE">
              <w:rPr>
                <w:rFonts w:cs="Tahoma"/>
                <w:szCs w:val="20"/>
              </w:rPr>
              <w:t>Iron</w:t>
            </w:r>
            <w:r w:rsidRPr="00804ECE">
              <w:rPr>
                <w:rFonts w:cs="Tahoma"/>
                <w:spacing w:val="-13"/>
                <w:szCs w:val="20"/>
              </w:rPr>
              <w:t xml:space="preserve"> </w:t>
            </w:r>
            <w:r w:rsidRPr="00804ECE">
              <w:rPr>
                <w:rFonts w:cs="Tahoma"/>
                <w:szCs w:val="20"/>
              </w:rPr>
              <w:t>County</w:t>
            </w:r>
            <w:r w:rsidRPr="00804ECE">
              <w:rPr>
                <w:rFonts w:cs="Tahoma"/>
                <w:spacing w:val="-12"/>
                <w:szCs w:val="20"/>
              </w:rPr>
              <w:t xml:space="preserve"> </w:t>
            </w:r>
            <w:r>
              <w:rPr>
                <w:rFonts w:cs="Tahoma"/>
                <w:spacing w:val="-12"/>
                <w:szCs w:val="20"/>
              </w:rPr>
              <w:t>Forestry</w:t>
            </w:r>
          </w:p>
          <w:p w14:paraId="61971327" w14:textId="77777777" w:rsidR="00230190" w:rsidRDefault="00230190" w:rsidP="00F90BA8">
            <w:pPr>
              <w:pStyle w:val="TableParagraph"/>
              <w:spacing w:after="80"/>
              <w:rPr>
                <w:rFonts w:cs="Tahoma"/>
                <w:spacing w:val="-12"/>
                <w:szCs w:val="20"/>
              </w:rPr>
            </w:pPr>
            <w:r>
              <w:rPr>
                <w:rFonts w:cs="Tahoma"/>
                <w:spacing w:val="-12"/>
                <w:szCs w:val="20"/>
              </w:rPr>
              <w:t>WDNR</w:t>
            </w:r>
          </w:p>
          <w:p w14:paraId="351F827C" w14:textId="77777777" w:rsidR="00230190" w:rsidRDefault="00230190" w:rsidP="00F90BA8">
            <w:pPr>
              <w:pStyle w:val="TableParagraph"/>
              <w:spacing w:after="80"/>
              <w:rPr>
                <w:rFonts w:cs="Tahoma"/>
                <w:spacing w:val="-12"/>
                <w:szCs w:val="20"/>
              </w:rPr>
            </w:pPr>
            <w:r>
              <w:rPr>
                <w:rFonts w:cs="Tahoma"/>
                <w:spacing w:val="-12"/>
                <w:szCs w:val="20"/>
              </w:rPr>
              <w:t>Town Board</w:t>
            </w:r>
          </w:p>
          <w:p w14:paraId="2C84A651" w14:textId="04BB545C" w:rsidR="00230190" w:rsidRPr="00804ECE" w:rsidRDefault="00230190" w:rsidP="00F90BA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pacing w:val="-12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3A2E" w14:textId="5A9E98CF" w:rsidR="00230190" w:rsidRPr="00804ECE" w:rsidRDefault="00230190" w:rsidP="006C310B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804EC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0D74" w14:textId="18EC6438" w:rsidR="00230190" w:rsidRPr="00804ECE" w:rsidRDefault="002830C9" w:rsidP="00984163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EDFA" w14:textId="77777777" w:rsidR="00230190" w:rsidRPr="00804ECE" w:rsidRDefault="00230190" w:rsidP="00312B18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6F50" w14:textId="77777777" w:rsidR="00230190" w:rsidRPr="00804ECE" w:rsidRDefault="00230190" w:rsidP="00984163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12B8D0CD" w14:textId="77777777" w:rsidR="00353002" w:rsidRPr="00254C35" w:rsidRDefault="00353002" w:rsidP="00353002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 xml:space="preserve">Continued on next </w:t>
      </w:r>
      <w:proofErr w:type="gramStart"/>
      <w:r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2BDE0825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43BA85F6" w14:textId="668F9F05" w:rsidR="00353002" w:rsidRPr="00031F09" w:rsidRDefault="00353002" w:rsidP="00353002">
      <w:pPr>
        <w:pStyle w:val="Heading1Tahoma"/>
      </w:pPr>
      <w:r w:rsidRPr="00031F09">
        <w:lastRenderedPageBreak/>
        <w:t>N</w:t>
      </w:r>
      <w:r>
        <w:t>atural, Agricultural, &amp; Cultural</w:t>
      </w:r>
      <w:r w:rsidRPr="00031F09">
        <w:rPr>
          <w:spacing w:val="-5"/>
        </w:rPr>
        <w:t xml:space="preserve"> </w:t>
      </w:r>
      <w:r w:rsidRPr="00031F09">
        <w:rPr>
          <w:spacing w:val="-2"/>
        </w:rPr>
        <w:t>R</w:t>
      </w:r>
      <w:r>
        <w:rPr>
          <w:spacing w:val="-2"/>
        </w:rPr>
        <w:t xml:space="preserve">esources </w:t>
      </w:r>
      <w:r w:rsidRPr="00515B23">
        <w:rPr>
          <w:b w:val="0"/>
          <w:bCs w:val="0"/>
          <w:sz w:val="24"/>
          <w:szCs w:val="24"/>
        </w:rPr>
        <w:t>(cont.)</w:t>
      </w:r>
    </w:p>
    <w:tbl>
      <w:tblPr>
        <w:tblW w:w="5006" w:type="pct"/>
        <w:tblInd w:w="-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7"/>
        <w:gridCol w:w="2737"/>
        <w:gridCol w:w="2017"/>
        <w:gridCol w:w="1297"/>
        <w:gridCol w:w="1441"/>
        <w:gridCol w:w="1008"/>
        <w:gridCol w:w="3170"/>
      </w:tblGrid>
      <w:tr w:rsidR="00353002" w:rsidRPr="00031F09" w14:paraId="7B789956" w14:textId="77777777" w:rsidTr="002830C9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5B21265" w14:textId="191BFD2C" w:rsidR="00353002" w:rsidRPr="00DC7D98" w:rsidRDefault="00353002" w:rsidP="00CF3377">
            <w:pPr>
              <w:pStyle w:val="TableParagraph"/>
              <w:rPr>
                <w:rFonts w:cs="Tahoma"/>
                <w:b/>
                <w:smallCaps/>
              </w:rPr>
            </w:pPr>
            <w:r w:rsidRPr="00DC7D98">
              <w:rPr>
                <w:rFonts w:cs="Tahoma"/>
                <w:b/>
                <w:smallCaps/>
              </w:rPr>
              <w:t>GOAL 1:</w:t>
            </w:r>
            <w:r w:rsidRPr="00DC7D98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DC7D98">
              <w:rPr>
                <w:rFonts w:cs="Tahoma"/>
                <w:b/>
                <w:smallCaps/>
              </w:rPr>
              <w:t>TO HAVE NATURAL AND AGRICULTURAL RESOURCES THAT ARE PROTECTED</w:t>
            </w:r>
            <w:r w:rsidRPr="00DC7D98">
              <w:rPr>
                <w:rFonts w:cs="Tahoma"/>
                <w:smallCaps/>
              </w:rPr>
              <w:t xml:space="preserve"> </w:t>
            </w:r>
            <w:r w:rsidRPr="00DC7D98">
              <w:rPr>
                <w:smallCaps/>
                <w:szCs w:val="20"/>
              </w:rPr>
              <w:t>(cont.)</w:t>
            </w:r>
          </w:p>
        </w:tc>
      </w:tr>
      <w:tr w:rsidR="005E3E27" w:rsidRPr="00031F09" w14:paraId="3B87E816" w14:textId="77777777" w:rsidTr="002830C9">
        <w:trPr>
          <w:trHeight w:val="36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E947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</w:rPr>
            </w:pPr>
            <w:r w:rsidRPr="00C17C8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1226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0EFA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</w:rPr>
              <w:t xml:space="preserve">Partners in </w:t>
            </w:r>
            <w:r w:rsidRPr="007D630F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581F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</w:rPr>
            </w:pPr>
            <w:r w:rsidRPr="007D630F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8C29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ADC8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7D90" w14:textId="77777777" w:rsidR="002379B5" w:rsidRPr="007D630F" w:rsidRDefault="002379B5" w:rsidP="001C779B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5E3E27" w:rsidRPr="001F3BDB" w14:paraId="17FA6CB5" w14:textId="0D61ECF5" w:rsidTr="002830C9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E3E5F" w14:textId="23A7575B" w:rsidR="00D71428" w:rsidRPr="001F3BDB" w:rsidRDefault="00D71428" w:rsidP="001C779B">
            <w:pPr>
              <w:pStyle w:val="TableParagraph"/>
              <w:rPr>
                <w:rFonts w:cs="Tahoma"/>
                <w:szCs w:val="20"/>
              </w:rPr>
            </w:pPr>
            <w:r w:rsidRPr="001F3BDB">
              <w:rPr>
                <w:rFonts w:cs="Tahoma"/>
                <w:szCs w:val="20"/>
              </w:rPr>
              <w:t>Protect groundwater and other sensitive natural areas.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91A4" w14:textId="09D1A10E" w:rsidR="00D71428" w:rsidRPr="001F3BDB" w:rsidRDefault="00D71428" w:rsidP="001C779B">
            <w:pPr>
              <w:pStyle w:val="TableParagraph"/>
              <w:rPr>
                <w:rFonts w:cs="Tahoma"/>
                <w:szCs w:val="20"/>
              </w:rPr>
            </w:pPr>
            <w:r w:rsidRPr="001F3BDB">
              <w:rPr>
                <w:rFonts w:cs="Tahoma"/>
                <w:szCs w:val="20"/>
              </w:rPr>
              <w:t>Encourage landowners to properly maintain private wells through regular inspection and water testing.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4435" w14:textId="77777777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Health Dept</w:t>
            </w:r>
          </w:p>
          <w:p w14:paraId="1E545530" w14:textId="77777777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4A1ACC5D" w14:textId="10A0CAA4" w:rsidR="00D71428" w:rsidRPr="00804ECE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DC6A" w14:textId="442FEF02" w:rsidR="00D71428" w:rsidRPr="00804ECE" w:rsidRDefault="00D71428" w:rsidP="004C3E55">
            <w:pPr>
              <w:pStyle w:val="TableParagraph"/>
              <w:rPr>
                <w:rFonts w:cs="Tahoma"/>
                <w:szCs w:val="20"/>
              </w:rPr>
            </w:pPr>
            <w:r w:rsidRPr="00804EC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D1D0" w14:textId="629BC2A4" w:rsidR="00D71428" w:rsidRPr="00804ECE" w:rsidRDefault="008C5686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FFC7" w14:textId="77777777" w:rsidR="00D71428" w:rsidRPr="00804ECE" w:rsidRDefault="00D71428" w:rsidP="009E5BF6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2E47" w14:textId="77777777" w:rsidR="00D71428" w:rsidRPr="00804ECE" w:rsidRDefault="00D7142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E3E27" w:rsidRPr="001F3BDB" w14:paraId="1830E970" w14:textId="2A9BB498" w:rsidTr="002830C9">
        <w:trPr>
          <w:trHeight w:val="20"/>
        </w:trPr>
        <w:tc>
          <w:tcPr>
            <w:tcW w:w="95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916F2" w14:textId="77777777" w:rsidR="00D71428" w:rsidRPr="001F3BDB" w:rsidRDefault="00D71428" w:rsidP="001C77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3A4A" w14:textId="07F9891D" w:rsidR="00D71428" w:rsidRPr="001F3BDB" w:rsidRDefault="00D71428" w:rsidP="001C779B">
            <w:pPr>
              <w:pStyle w:val="TableParagraph"/>
              <w:rPr>
                <w:rFonts w:cs="Tahoma"/>
                <w:szCs w:val="20"/>
              </w:rPr>
            </w:pPr>
            <w:r w:rsidRPr="001F3BDB">
              <w:rPr>
                <w:rFonts w:cs="Tahoma"/>
                <w:szCs w:val="20"/>
              </w:rPr>
              <w:t xml:space="preserve">Collaborate with Iron County Land </w:t>
            </w:r>
            <w:r>
              <w:rPr>
                <w:rFonts w:cs="Tahoma"/>
                <w:szCs w:val="20"/>
              </w:rPr>
              <w:t>&amp;</w:t>
            </w:r>
            <w:r w:rsidRPr="001F3BDB">
              <w:rPr>
                <w:rFonts w:cs="Tahoma"/>
                <w:szCs w:val="20"/>
              </w:rPr>
              <w:t xml:space="preserve"> Water </w:t>
            </w:r>
            <w:r>
              <w:rPr>
                <w:rFonts w:cs="Tahoma"/>
                <w:szCs w:val="20"/>
              </w:rPr>
              <w:t>C</w:t>
            </w:r>
            <w:r w:rsidRPr="001F3BDB">
              <w:rPr>
                <w:rFonts w:cs="Tahoma"/>
                <w:szCs w:val="20"/>
              </w:rPr>
              <w:t>onservation to encourage proper well abandonment.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D80C" w14:textId="77777777" w:rsidR="00AC235A" w:rsidRDefault="00AC235A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Supervisor</w:t>
            </w:r>
          </w:p>
          <w:p w14:paraId="5EEDDAF5" w14:textId="7214FC9C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297221D8" w14:textId="77777777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2072B2AA" w14:textId="3140E8BF" w:rsidR="00D71428" w:rsidRPr="00804ECE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D7D5" w14:textId="316A9895" w:rsidR="00D71428" w:rsidRPr="00804ECE" w:rsidRDefault="00D71428" w:rsidP="004C3E55">
            <w:pPr>
              <w:pStyle w:val="TableParagraph"/>
              <w:rPr>
                <w:rFonts w:cs="Tahoma"/>
                <w:szCs w:val="20"/>
              </w:rPr>
            </w:pPr>
            <w:r w:rsidRPr="00804EC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CA99" w14:textId="3C84EA68" w:rsidR="00D71428" w:rsidRPr="00804ECE" w:rsidRDefault="00AC235A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Iron County Supervisor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5A5C" w14:textId="77777777" w:rsidR="00D71428" w:rsidRPr="00804ECE" w:rsidRDefault="00D71428" w:rsidP="009E5BF6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F0A4" w14:textId="77777777" w:rsidR="00D71428" w:rsidRPr="00804ECE" w:rsidRDefault="00D7142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E3E27" w:rsidRPr="001F3BDB" w14:paraId="38A58B93" w14:textId="52DEADC0" w:rsidTr="002830C9">
        <w:trPr>
          <w:trHeight w:val="20"/>
        </w:trPr>
        <w:tc>
          <w:tcPr>
            <w:tcW w:w="9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7D8F" w14:textId="77777777" w:rsidR="00D71428" w:rsidRPr="001F3BDB" w:rsidRDefault="00D71428" w:rsidP="001C77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50D" w14:textId="1C92F9A3" w:rsidR="00D71428" w:rsidRPr="001F3BDB" w:rsidRDefault="00D71428" w:rsidP="001C779B">
            <w:pPr>
              <w:pStyle w:val="TableParagraph"/>
              <w:rPr>
                <w:rFonts w:cs="Tahoma"/>
                <w:szCs w:val="20"/>
              </w:rPr>
            </w:pPr>
            <w:r w:rsidRPr="001F3BDB">
              <w:rPr>
                <w:rFonts w:cs="Tahoma"/>
                <w:szCs w:val="20"/>
              </w:rPr>
              <w:t>Discourage improper waste disposal and unauthorized burning.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54F" w14:textId="77777777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69FB1A31" w14:textId="77777777" w:rsidR="00D71428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Fire Department</w:t>
            </w:r>
          </w:p>
          <w:p w14:paraId="096D488A" w14:textId="44020DCA" w:rsidR="00D71428" w:rsidRPr="00804ECE" w:rsidRDefault="00D7142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906D" w14:textId="15F20DF9" w:rsidR="00D71428" w:rsidRPr="00804ECE" w:rsidRDefault="00D71428" w:rsidP="004C3E55">
            <w:pPr>
              <w:pStyle w:val="TableParagraph"/>
              <w:rPr>
                <w:rFonts w:cs="Tahoma"/>
                <w:szCs w:val="20"/>
              </w:rPr>
            </w:pPr>
            <w:r w:rsidRPr="00804EC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2DE6" w14:textId="05962E39" w:rsidR="00D71428" w:rsidRPr="00804ECE" w:rsidRDefault="008C5686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WDNR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D04E" w14:textId="77777777" w:rsidR="00D71428" w:rsidRPr="00804ECE" w:rsidRDefault="00D71428" w:rsidP="009E5BF6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88B3" w14:textId="77777777" w:rsidR="00D71428" w:rsidRPr="00804ECE" w:rsidRDefault="00D7142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E247BD" w:rsidRPr="00573D5E" w14:paraId="141672F5" w14:textId="7D084EAD" w:rsidTr="002830C9">
        <w:trPr>
          <w:trHeight w:val="2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A8F5" w14:textId="5854DFBB" w:rsidR="00CA6F18" w:rsidRPr="00573D5E" w:rsidRDefault="00CA6F18" w:rsidP="00271078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szCs w:val="20"/>
              </w:rPr>
              <w:t>Discourage development within environmentally sensitive areas.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7F5E" w14:textId="2CB15C4F" w:rsidR="00CA6F18" w:rsidRPr="00573D5E" w:rsidRDefault="00CA6F18" w:rsidP="00271078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F121" w14:textId="77777777" w:rsidR="00CA6F18" w:rsidRDefault="00CA6F1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07B08323" w14:textId="3AD197D9" w:rsidR="00CA6F18" w:rsidRDefault="00CA6F1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6DEBEA49" w14:textId="6DD9C3A6" w:rsidR="00523FB4" w:rsidRDefault="00523FB4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7573141C" w14:textId="683D7CAF" w:rsidR="00CA6F18" w:rsidRPr="00573D5E" w:rsidRDefault="00CA6F1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63A4" w14:textId="3CF82BAA" w:rsidR="00CA6F18" w:rsidRPr="00573D5E" w:rsidRDefault="00CA6F18" w:rsidP="004C3E55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94F4" w14:textId="77777777" w:rsidR="00CA6F18" w:rsidRDefault="008905CD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  <w:p w14:paraId="616374DE" w14:textId="1E2623FC" w:rsidR="00523FB4" w:rsidRPr="00573D5E" w:rsidRDefault="00523FB4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61BD" w14:textId="77777777" w:rsidR="00CA6F18" w:rsidRPr="00573D5E" w:rsidRDefault="00CA6F18" w:rsidP="009E5BF6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36B0" w14:textId="77777777" w:rsidR="00CA6F18" w:rsidRPr="00573D5E" w:rsidRDefault="00CA6F1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E247BD" w:rsidRPr="00573D5E" w14:paraId="2164BBEF" w14:textId="0CE25D6F" w:rsidTr="002830C9">
        <w:trPr>
          <w:trHeight w:val="2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A1DB" w14:textId="6CBE5EF5" w:rsidR="00CA6F18" w:rsidRPr="00573D5E" w:rsidRDefault="00CA6F18" w:rsidP="00271078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iCs/>
                <w:szCs w:val="20"/>
              </w:rPr>
              <w:t>Encourage residents to collaborate with Iron County Land and Water Conservation and Natural Resource Conservation Service (NRCS) to incorporate best management practices related to agriculture</w:t>
            </w:r>
            <w:r w:rsidR="00BC31D0">
              <w:rPr>
                <w:rFonts w:cs="Tahoma"/>
                <w:iCs/>
                <w:szCs w:val="20"/>
              </w:rPr>
              <w:t>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FB72" w14:textId="77777777" w:rsidR="00CA6F18" w:rsidRPr="00573D5E" w:rsidRDefault="00CA6F18" w:rsidP="00271078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A8A6" w14:textId="77777777" w:rsidR="00112544" w:rsidRDefault="00112544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Supervisor</w:t>
            </w:r>
          </w:p>
          <w:p w14:paraId="1C1D8891" w14:textId="6A1D6618" w:rsidR="00CA6F18" w:rsidRDefault="00CA6F18" w:rsidP="00AA0281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Land &amp; Water Conservation</w:t>
            </w:r>
          </w:p>
          <w:p w14:paraId="3DC6F053" w14:textId="5363B560" w:rsidR="00CA6F18" w:rsidRPr="00573D5E" w:rsidRDefault="00CA6F18" w:rsidP="00D714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6491" w14:textId="684F0836" w:rsidR="00CA6F18" w:rsidRPr="00573D5E" w:rsidRDefault="00CA6F1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573D5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E316" w14:textId="11473B1D" w:rsidR="00CA6F18" w:rsidRPr="00573D5E" w:rsidRDefault="00112544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Iron County Supervisor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1DD4" w14:textId="77777777" w:rsidR="00CA6F18" w:rsidRPr="00573D5E" w:rsidRDefault="00CA6F18" w:rsidP="009E5BF6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2910" w14:textId="77777777" w:rsidR="00CA6F18" w:rsidRPr="00573D5E" w:rsidRDefault="00CA6F18" w:rsidP="004C3E5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0DA3059F" w14:textId="77777777" w:rsidR="00EC3386" w:rsidRPr="00254C35" w:rsidRDefault="00EC3386" w:rsidP="00EC3386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 xml:space="preserve">Continued on next </w:t>
      </w:r>
      <w:proofErr w:type="gramStart"/>
      <w:r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65409B56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2C0405A1" w14:textId="77777777" w:rsidR="00EC3386" w:rsidRPr="00031F09" w:rsidRDefault="00EC3386" w:rsidP="00EC3386">
      <w:pPr>
        <w:pStyle w:val="Heading1Tahoma"/>
      </w:pPr>
      <w:r w:rsidRPr="00031F09">
        <w:lastRenderedPageBreak/>
        <w:t>N</w:t>
      </w:r>
      <w:r>
        <w:t>atural, Agricultural, &amp; Cultural</w:t>
      </w:r>
      <w:r w:rsidRPr="00031F09">
        <w:rPr>
          <w:spacing w:val="-5"/>
        </w:rPr>
        <w:t xml:space="preserve"> </w:t>
      </w:r>
      <w:r w:rsidRPr="00031F09">
        <w:rPr>
          <w:spacing w:val="-2"/>
        </w:rPr>
        <w:t>R</w:t>
      </w:r>
      <w:r>
        <w:rPr>
          <w:spacing w:val="-2"/>
        </w:rPr>
        <w:t xml:space="preserve">esources </w:t>
      </w:r>
      <w:r w:rsidRPr="00515B23">
        <w:rPr>
          <w:b w:val="0"/>
          <w:bCs w:val="0"/>
          <w:sz w:val="24"/>
          <w:szCs w:val="24"/>
        </w:rPr>
        <w:t>(cont.)</w:t>
      </w:r>
    </w:p>
    <w:tbl>
      <w:tblPr>
        <w:tblW w:w="5003" w:type="pct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29"/>
        <w:gridCol w:w="2733"/>
        <w:gridCol w:w="2019"/>
        <w:gridCol w:w="1296"/>
        <w:gridCol w:w="1440"/>
        <w:gridCol w:w="1008"/>
        <w:gridCol w:w="3168"/>
        <w:gridCol w:w="6"/>
      </w:tblGrid>
      <w:tr w:rsidR="003D6244" w:rsidRPr="00573D5E" w14:paraId="32BF129D" w14:textId="02CC306E" w:rsidTr="00B04B01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2ADDB34" w14:textId="1E6ECCC5" w:rsidR="003D6244" w:rsidRPr="0043511B" w:rsidRDefault="003D6244" w:rsidP="009D77A0">
            <w:pPr>
              <w:pStyle w:val="TableParagraph"/>
              <w:rPr>
                <w:rFonts w:cs="Tahoma"/>
                <w:smallCaps/>
                <w:spacing w:val="-2"/>
                <w:szCs w:val="20"/>
              </w:rPr>
            </w:pPr>
            <w:r w:rsidRPr="0043511B">
              <w:rPr>
                <w:rFonts w:cs="Tahoma"/>
                <w:b/>
                <w:smallCaps/>
              </w:rPr>
              <w:t>GOAL 2:</w:t>
            </w:r>
            <w:r w:rsidRPr="0043511B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43511B">
              <w:rPr>
                <w:rFonts w:cs="Tahoma"/>
                <w:b/>
                <w:smallCaps/>
              </w:rPr>
              <w:t>TO HAVE HISTORICAL AND CULTURAL RESOURCES THAT ARE PROTECTED</w:t>
            </w:r>
          </w:p>
        </w:tc>
      </w:tr>
      <w:tr w:rsidR="00981638" w:rsidRPr="00573D5E" w14:paraId="2C233624" w14:textId="48C7B656" w:rsidTr="00112544">
        <w:trPr>
          <w:gridAfter w:val="1"/>
          <w:wAfter w:w="2" w:type="pct"/>
          <w:trHeight w:val="360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48C1" w14:textId="13ED952F" w:rsidR="00CA6F18" w:rsidRPr="00573D5E" w:rsidRDefault="00CA6F18" w:rsidP="009D77A0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73D5E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1331" w14:textId="1C80DA75" w:rsidR="00CA6F18" w:rsidRPr="00573D5E" w:rsidRDefault="00CA6F18" w:rsidP="009D77A0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73D5E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1B0A" w14:textId="16497EB1" w:rsidR="00CA6F18" w:rsidRPr="00573D5E" w:rsidRDefault="00CA6F18" w:rsidP="009D77A0">
            <w:pPr>
              <w:pStyle w:val="TableParagraph"/>
              <w:jc w:val="center"/>
              <w:rPr>
                <w:rFonts w:cs="Tahoma"/>
                <w:szCs w:val="20"/>
              </w:rPr>
            </w:pPr>
            <w:r w:rsidRPr="00573D5E">
              <w:rPr>
                <w:rFonts w:cs="Tahoma"/>
                <w:b/>
              </w:rPr>
              <w:t xml:space="preserve">Partners in </w:t>
            </w:r>
            <w:r w:rsidRPr="00573D5E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191C" w14:textId="1C8E0B05" w:rsidR="00CA6F18" w:rsidRPr="00573D5E" w:rsidRDefault="00CA6F18" w:rsidP="009D77A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 w:rsidRPr="00573D5E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87C5" w14:textId="4F3AAB26" w:rsidR="00CA6F18" w:rsidRPr="00573D5E" w:rsidRDefault="008601F2" w:rsidP="009D77A0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B19B" w14:textId="33166799" w:rsidR="008601F2" w:rsidRPr="00573D5E" w:rsidRDefault="008601F2" w:rsidP="00C17395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EF03" w14:textId="0684EE99" w:rsidR="00CA6F18" w:rsidRPr="00573D5E" w:rsidRDefault="000B7B79" w:rsidP="009D77A0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981638" w:rsidRPr="00573D5E" w14:paraId="46596DDB" w14:textId="404640F2" w:rsidTr="00112544">
        <w:trPr>
          <w:gridAfter w:val="1"/>
          <w:wAfter w:w="2" w:type="pct"/>
          <w:trHeight w:val="20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178A" w14:textId="77777777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szCs w:val="20"/>
              </w:rPr>
              <w:t>Support local preservation efforts to document and preserve materials and personal documentaries of personal interest.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DB67" w14:textId="77777777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55AF" w14:textId="77777777" w:rsidR="00CA6F18" w:rsidRDefault="00CA6F18" w:rsidP="009D77A0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Volunteers</w:t>
            </w:r>
          </w:p>
          <w:p w14:paraId="0088E932" w14:textId="2DFF2327" w:rsidR="00CA6F18" w:rsidRPr="00573D5E" w:rsidRDefault="00CA6F18" w:rsidP="009D77A0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D07F" w14:textId="77777777" w:rsidR="00CA6F18" w:rsidRPr="00573D5E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573D5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8DF8" w14:textId="126C8314" w:rsidR="00CA6F18" w:rsidRPr="00573D5E" w:rsidRDefault="00B21419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E739" w14:textId="77777777" w:rsidR="00CA6F18" w:rsidRPr="00573D5E" w:rsidRDefault="00CA6F18" w:rsidP="00C17395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65FE" w14:textId="77777777" w:rsidR="00CA6F18" w:rsidRPr="00573D5E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981638" w:rsidRPr="00573D5E" w14:paraId="3DB4D66A" w14:textId="77594EAC" w:rsidTr="00112544">
        <w:trPr>
          <w:gridAfter w:val="1"/>
          <w:wAfter w:w="2" w:type="pct"/>
          <w:trHeight w:val="20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ADA7" w14:textId="77777777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szCs w:val="20"/>
              </w:rPr>
              <w:t>Support local preservation efforts to educate and display historical photos/artifacts about the Town.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A187" w14:textId="77777777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5052" w14:textId="77777777" w:rsidR="00CA6F18" w:rsidRDefault="00CA6F18" w:rsidP="009D77A0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Volunteers</w:t>
            </w:r>
          </w:p>
          <w:p w14:paraId="7D8BAB48" w14:textId="12A98585" w:rsidR="00CA6F18" w:rsidRPr="00573D5E" w:rsidRDefault="00CA6F18" w:rsidP="009D77A0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DC78" w14:textId="77777777" w:rsidR="00CA6F18" w:rsidRPr="00573D5E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573D5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2877" w14:textId="14263CB5" w:rsidR="00CA6F18" w:rsidRPr="00573D5E" w:rsidRDefault="00B21419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764A" w14:textId="77777777" w:rsidR="00CA6F18" w:rsidRPr="00573D5E" w:rsidRDefault="00CA6F18" w:rsidP="00C17395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0ADB" w14:textId="77777777" w:rsidR="00CA6F18" w:rsidRPr="00573D5E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981638" w:rsidRPr="001F3BDB" w14:paraId="7ECBB85C" w14:textId="27D724AC" w:rsidTr="00112544">
        <w:trPr>
          <w:gridAfter w:val="1"/>
          <w:wAfter w:w="2" w:type="pct"/>
          <w:trHeight w:val="20"/>
        </w:trPr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16DD" w14:textId="6E0EDD6E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  <w:r w:rsidRPr="00573D5E">
              <w:rPr>
                <w:rFonts w:cs="Tahoma"/>
                <w:szCs w:val="20"/>
              </w:rPr>
              <w:t>Promote the formation of the Sherman (Springstead) Historical Society.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E99D" w14:textId="77777777" w:rsidR="00CA6F18" w:rsidRPr="00573D5E" w:rsidRDefault="00CA6F18" w:rsidP="009D77A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F0E5" w14:textId="62F09BD4" w:rsidR="00CA6F18" w:rsidRPr="00573D5E" w:rsidRDefault="00CA6F18" w:rsidP="009D77A0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Volunteers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5843" w14:textId="77777777" w:rsidR="00CA6F18" w:rsidRPr="001F3BDB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573D5E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F485" w14:textId="709EC521" w:rsidR="00CA6F18" w:rsidRPr="00573D5E" w:rsidRDefault="00B21419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Volunteers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C60B" w14:textId="77777777" w:rsidR="00CA6F18" w:rsidRPr="00573D5E" w:rsidRDefault="00CA6F18" w:rsidP="00C17395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A0C5" w14:textId="77777777" w:rsidR="00CA6F18" w:rsidRPr="00573D5E" w:rsidRDefault="00CA6F18" w:rsidP="009D77A0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10572C56" w14:textId="77777777" w:rsidR="00EB51DF" w:rsidRPr="008B445D" w:rsidRDefault="00EB51DF" w:rsidP="00EB51DF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65B15462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7BFDEE64" w14:textId="2DA395D8" w:rsidR="0052185F" w:rsidRPr="00031F09" w:rsidRDefault="009B6812" w:rsidP="009B6812">
      <w:pPr>
        <w:pStyle w:val="Heading1Tahoma"/>
      </w:pPr>
      <w:r>
        <w:lastRenderedPageBreak/>
        <w:t>Economic development</w:t>
      </w:r>
    </w:p>
    <w:tbl>
      <w:tblPr>
        <w:tblW w:w="5002" w:type="pct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8"/>
        <w:gridCol w:w="2735"/>
        <w:gridCol w:w="2015"/>
        <w:gridCol w:w="1296"/>
        <w:gridCol w:w="1440"/>
        <w:gridCol w:w="1008"/>
        <w:gridCol w:w="3164"/>
      </w:tblGrid>
      <w:tr w:rsidR="0082328A" w:rsidRPr="00031F09" w14:paraId="00DADC62" w14:textId="64B1EBDE" w:rsidTr="00D7238E">
        <w:trPr>
          <w:trHeight w:val="360"/>
        </w:trPr>
        <w:tc>
          <w:tcPr>
            <w:tcW w:w="4998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2" w:color="auto" w:fill="auto"/>
          </w:tcPr>
          <w:p w14:paraId="57AF72FB" w14:textId="1399E50F" w:rsidR="0082328A" w:rsidRPr="0043511B" w:rsidRDefault="0082328A" w:rsidP="005721B4">
            <w:pPr>
              <w:pStyle w:val="TableParagraph"/>
              <w:rPr>
                <w:rFonts w:cs="Tahoma"/>
                <w:b/>
                <w:smallCaps/>
                <w:sz w:val="24"/>
              </w:rPr>
            </w:pPr>
            <w:r w:rsidRPr="0043511B">
              <w:rPr>
                <w:rFonts w:cs="Tahoma"/>
                <w:b/>
                <w:smallCaps/>
              </w:rPr>
              <w:t>GOAL 1:</w:t>
            </w:r>
            <w:r w:rsidRPr="0043511B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43511B">
              <w:rPr>
                <w:rFonts w:cs="Tahoma"/>
                <w:b/>
                <w:smallCaps/>
              </w:rPr>
              <w:t>TO HAVE FUTURE ECONOMIC GROWTH THAT IS COMPATIBLE WITH THE COMMUNITY’S NEEDS WHILE PROTECTING THE NATURAL RESOURCES AND MAINTAINING THE REMOTE NATURE OF THE TOWN</w:t>
            </w:r>
          </w:p>
        </w:tc>
      </w:tr>
      <w:tr w:rsidR="00A65A47" w:rsidRPr="00031F09" w14:paraId="3CA3C4A2" w14:textId="0BAE76A8" w:rsidTr="00D7238E">
        <w:trPr>
          <w:trHeight w:val="36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3CDE" w14:textId="78EF37F5" w:rsidR="00CA6F18" w:rsidRPr="001F3BDB" w:rsidRDefault="000546AA" w:rsidP="00A65A47">
            <w:pPr>
              <w:pStyle w:val="TableParagraph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t>O</w:t>
            </w:r>
            <w:r w:rsidR="00CA6F18" w:rsidRPr="001F3BDB">
              <w:rPr>
                <w:rFonts w:cs="Tahoma"/>
                <w:b/>
                <w:spacing w:val="-2"/>
              </w:rPr>
              <w:t>bjectives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035D" w14:textId="77777777" w:rsidR="00CA6F18" w:rsidRPr="001F3BDB" w:rsidRDefault="00CA6F18" w:rsidP="00C8500E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EF9C" w14:textId="77777777" w:rsidR="00CA6F18" w:rsidRPr="001F3BDB" w:rsidRDefault="00CA6F18" w:rsidP="00A65A47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11EE" w14:textId="77777777" w:rsidR="00CA6F18" w:rsidRPr="001F3BDB" w:rsidRDefault="00CA6F18" w:rsidP="00A65A47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94C9" w14:textId="1FE14E1B" w:rsidR="00CA6F18" w:rsidRPr="001F3BDB" w:rsidRDefault="001C0367" w:rsidP="00A65A47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6A1D" w14:textId="45E551B9" w:rsidR="008601F2" w:rsidRPr="001F3BDB" w:rsidRDefault="008601F2" w:rsidP="00A65A47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D429" w14:textId="7852F264" w:rsidR="008601F2" w:rsidRPr="001F3BDB" w:rsidRDefault="008601F2" w:rsidP="00A65A47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A65A47" w:rsidRPr="00031F09" w14:paraId="4421EA85" w14:textId="4C850EBD" w:rsidTr="00D7238E">
        <w:trPr>
          <w:trHeight w:val="2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475A" w14:textId="57EFEC75" w:rsidR="00CA6F18" w:rsidRPr="0052185F" w:rsidRDefault="00CA6F18" w:rsidP="00A136D6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Support/encourage formation of a local business association.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32FE" w14:textId="77777777" w:rsidR="00CA6F18" w:rsidRPr="0052185F" w:rsidRDefault="00CA6F18" w:rsidP="00A136D6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184E" w14:textId="5B5FB81F" w:rsidR="00CA6F18" w:rsidRPr="00C16753" w:rsidRDefault="00CA6F18" w:rsidP="00D714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Business Owners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66F7" w14:textId="77777777" w:rsidR="00CA6F18" w:rsidRPr="00C16753" w:rsidRDefault="00CA6F18" w:rsidP="00A136D6">
            <w:pPr>
              <w:pStyle w:val="TableParagraph"/>
              <w:rPr>
                <w:rFonts w:cs="Tahoma"/>
                <w:szCs w:val="20"/>
              </w:rPr>
            </w:pPr>
            <w:r w:rsidRPr="00C16753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CFDA" w14:textId="61173EFA" w:rsidR="00CA6F18" w:rsidRPr="00C16753" w:rsidRDefault="00D7238E" w:rsidP="00A136D6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Business Owners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954" w14:textId="77777777" w:rsidR="00CA6F18" w:rsidRPr="00C16753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468C" w14:textId="77777777" w:rsidR="00CA6F18" w:rsidRPr="00C16753" w:rsidRDefault="00CA6F18" w:rsidP="00A136D6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65A47" w:rsidRPr="00031F09" w14:paraId="136C5A4C" w14:textId="299A730D" w:rsidTr="00D7238E">
        <w:trPr>
          <w:trHeight w:val="20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D385" w14:textId="66F71227" w:rsidR="00CA6F18" w:rsidRPr="0052185F" w:rsidRDefault="00CA6F18" w:rsidP="00A136D6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Focus economic development activity on tourism, forestry, and other businesses that are compatible with the needs and desires of the community.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8209" w14:textId="77777777" w:rsidR="00CA6F18" w:rsidRPr="0052185F" w:rsidRDefault="00CA6F18" w:rsidP="00A136D6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30F" w14:textId="77777777" w:rsidR="00CA6F18" w:rsidRDefault="00CA6F18" w:rsidP="00D714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7E0A829C" w14:textId="135F0531" w:rsidR="00CA6F18" w:rsidRPr="00C16753" w:rsidRDefault="00CA6F18" w:rsidP="00D714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97E0" w14:textId="3F56D7D9" w:rsidR="00CA6F18" w:rsidRPr="00C16753" w:rsidRDefault="00CA6F18" w:rsidP="00A136D6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C16753">
              <w:rPr>
                <w:rFonts w:cs="Tahoma"/>
                <w:spacing w:val="-2"/>
                <w:szCs w:val="20"/>
              </w:rPr>
              <w:t>Ongoin</w:t>
            </w:r>
            <w:r>
              <w:rPr>
                <w:rFonts w:cs="Tahoma"/>
                <w:spacing w:val="-2"/>
                <w:szCs w:val="20"/>
              </w:rPr>
              <w:t>g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4384" w14:textId="2696AE45" w:rsidR="00CA6F18" w:rsidRPr="00C16753" w:rsidRDefault="00A93B7D" w:rsidP="00A136D6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DA82" w14:textId="77777777" w:rsidR="00CA6F18" w:rsidRPr="00C16753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8720" w14:textId="77777777" w:rsidR="00CA6F18" w:rsidRPr="00C16753" w:rsidRDefault="00CA6F18" w:rsidP="00A136D6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63A887B1" w14:textId="77777777" w:rsidR="00EB51DF" w:rsidRPr="008B445D" w:rsidRDefault="00EB51DF" w:rsidP="00EB51DF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5BC0921C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273967AA" w14:textId="2E673EA4" w:rsidR="0052185F" w:rsidRPr="00A13EEB" w:rsidRDefault="0052185F" w:rsidP="00A13EEB">
      <w:pPr>
        <w:pStyle w:val="Heading1Tahoma"/>
      </w:pPr>
      <w:r w:rsidRPr="00A13EEB">
        <w:lastRenderedPageBreak/>
        <w:t>Intergovernmental Cooperation</w:t>
      </w:r>
    </w:p>
    <w:tbl>
      <w:tblPr>
        <w:tblW w:w="5003" w:type="pct"/>
        <w:tblBorders>
          <w:top w:val="thickThinMediumGap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22"/>
        <w:gridCol w:w="2721"/>
        <w:gridCol w:w="2004"/>
        <w:gridCol w:w="1284"/>
        <w:gridCol w:w="1480"/>
        <w:gridCol w:w="1008"/>
        <w:gridCol w:w="3168"/>
        <w:gridCol w:w="12"/>
      </w:tblGrid>
      <w:tr w:rsidR="0082328A" w:rsidRPr="00031F09" w14:paraId="2D201508" w14:textId="47AE1E8A" w:rsidTr="00B04B01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bottom w:val="double" w:sz="4" w:space="0" w:color="000000"/>
            </w:tcBorders>
            <w:shd w:val="pct12" w:color="auto" w:fill="auto"/>
            <w:vAlign w:val="center"/>
          </w:tcPr>
          <w:p w14:paraId="604AB574" w14:textId="1BB25A37" w:rsidR="0082328A" w:rsidRPr="0043511B" w:rsidRDefault="0082328A" w:rsidP="0077668C">
            <w:pPr>
              <w:pStyle w:val="TableParagraph"/>
              <w:rPr>
                <w:rFonts w:cs="Tahoma"/>
                <w:b/>
                <w:smallCaps/>
                <w:szCs w:val="20"/>
              </w:rPr>
            </w:pPr>
            <w:r w:rsidRPr="0043511B">
              <w:rPr>
                <w:rFonts w:cs="Tahoma"/>
                <w:b/>
                <w:smallCaps/>
                <w:szCs w:val="20"/>
              </w:rPr>
              <w:t>GOAL 1:</w:t>
            </w:r>
            <w:r w:rsidRPr="0043511B">
              <w:rPr>
                <w:rFonts w:cs="Tahoma"/>
                <w:b/>
                <w:smallCaps/>
                <w:spacing w:val="-3"/>
                <w:szCs w:val="20"/>
              </w:rPr>
              <w:t xml:space="preserve"> </w:t>
            </w:r>
            <w:r w:rsidRPr="0043511B">
              <w:rPr>
                <w:rFonts w:cs="Tahoma"/>
                <w:b/>
                <w:smallCaps/>
                <w:szCs w:val="20"/>
              </w:rPr>
              <w:t>TO HAVE INFORMED AND ENGAGED RESIDENTS</w:t>
            </w:r>
          </w:p>
        </w:tc>
      </w:tr>
      <w:tr w:rsidR="00A93B7D" w:rsidRPr="00031F09" w14:paraId="17956259" w14:textId="0F9C8FD8" w:rsidTr="00A93B7D">
        <w:trPr>
          <w:gridAfter w:val="1"/>
          <w:wAfter w:w="4" w:type="pct"/>
          <w:trHeight w:val="360"/>
        </w:trPr>
        <w:tc>
          <w:tcPr>
            <w:tcW w:w="945" w:type="pct"/>
            <w:tcBorders>
              <w:top w:val="double" w:sz="4" w:space="0" w:color="000000"/>
            </w:tcBorders>
            <w:vAlign w:val="center"/>
          </w:tcPr>
          <w:p w14:paraId="42D3B158" w14:textId="77777777" w:rsidR="00CA6F18" w:rsidRPr="001F3BDB" w:rsidRDefault="00CA6F18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45" w:type="pct"/>
            <w:tcBorders>
              <w:top w:val="double" w:sz="4" w:space="0" w:color="000000"/>
            </w:tcBorders>
            <w:vAlign w:val="center"/>
          </w:tcPr>
          <w:p w14:paraId="4E4743DA" w14:textId="77777777" w:rsidR="00CA6F18" w:rsidRPr="001F3BDB" w:rsidRDefault="00CA6F18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696" w:type="pct"/>
            <w:tcBorders>
              <w:top w:val="double" w:sz="4" w:space="0" w:color="000000"/>
            </w:tcBorders>
            <w:vAlign w:val="center"/>
          </w:tcPr>
          <w:p w14:paraId="1F02D598" w14:textId="77777777" w:rsidR="00CA6F18" w:rsidRPr="001F3BDB" w:rsidRDefault="00CA6F18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46" w:type="pct"/>
            <w:tcBorders>
              <w:top w:val="double" w:sz="4" w:space="0" w:color="000000"/>
            </w:tcBorders>
            <w:vAlign w:val="center"/>
          </w:tcPr>
          <w:p w14:paraId="4AC8E210" w14:textId="77777777" w:rsidR="00CA6F18" w:rsidRPr="001F3BDB" w:rsidRDefault="00CA6F18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14" w:type="pct"/>
            <w:vAlign w:val="center"/>
          </w:tcPr>
          <w:p w14:paraId="3E650BE2" w14:textId="15AAEC6A" w:rsidR="00CA6F18" w:rsidRPr="00CA6F18" w:rsidRDefault="00B81697" w:rsidP="00F517CF">
            <w:pPr>
              <w:jc w:val="center"/>
            </w:pPr>
            <w:r>
              <w:rPr>
                <w:rFonts w:ascii="Tahoma" w:hAnsi="Tahoma" w:cs="Tahoma"/>
                <w:b/>
              </w:rPr>
              <w:t>Responsible Party</w:t>
            </w:r>
          </w:p>
        </w:tc>
        <w:tc>
          <w:tcPr>
            <w:tcW w:w="350" w:type="pct"/>
            <w:vAlign w:val="center"/>
          </w:tcPr>
          <w:p w14:paraId="0A7C9FD8" w14:textId="06224B68" w:rsidR="001C0367" w:rsidRDefault="001C0367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vAlign w:val="center"/>
          </w:tcPr>
          <w:p w14:paraId="044711D6" w14:textId="6F9C1F0B" w:rsidR="001C0367" w:rsidRDefault="001C0367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A93B7D" w:rsidRPr="00031F09" w14:paraId="054EE9C3" w14:textId="0A294735" w:rsidTr="00A93B7D">
        <w:trPr>
          <w:gridAfter w:val="1"/>
          <w:wAfter w:w="4" w:type="pct"/>
          <w:trHeight w:val="20"/>
        </w:trPr>
        <w:tc>
          <w:tcPr>
            <w:tcW w:w="945" w:type="pct"/>
            <w:vMerge w:val="restart"/>
            <w:vAlign w:val="center"/>
          </w:tcPr>
          <w:p w14:paraId="58EA9E56" w14:textId="15BD149F" w:rsidR="00CA6F18" w:rsidRPr="0052185F" w:rsidRDefault="00CA6F18" w:rsidP="00854009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Improve public communication.</w:t>
            </w:r>
          </w:p>
        </w:tc>
        <w:tc>
          <w:tcPr>
            <w:tcW w:w="945" w:type="pct"/>
            <w:vAlign w:val="center"/>
          </w:tcPr>
          <w:p w14:paraId="3BC93750" w14:textId="61674C47" w:rsidR="00CA6F18" w:rsidRPr="0052185F" w:rsidRDefault="00CA6F18" w:rsidP="0077668C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Encourage full-time and seasonal residents to sign up to receive Town emails.</w:t>
            </w:r>
          </w:p>
        </w:tc>
        <w:tc>
          <w:tcPr>
            <w:tcW w:w="696" w:type="pct"/>
            <w:vAlign w:val="center"/>
          </w:tcPr>
          <w:p w14:paraId="7235BF71" w14:textId="466439C3" w:rsidR="00CA6F18" w:rsidRDefault="00CA6F18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Town </w:t>
            </w:r>
            <w:r w:rsidR="009A253D">
              <w:rPr>
                <w:rFonts w:cs="Tahoma"/>
                <w:szCs w:val="20"/>
              </w:rPr>
              <w:t>Board</w:t>
            </w:r>
          </w:p>
          <w:p w14:paraId="315BCB62" w14:textId="3D30C216" w:rsidR="00CA6F18" w:rsidRPr="0052185F" w:rsidRDefault="00CA6F18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Volunteers</w:t>
            </w:r>
          </w:p>
        </w:tc>
        <w:tc>
          <w:tcPr>
            <w:tcW w:w="446" w:type="pct"/>
            <w:vAlign w:val="center"/>
          </w:tcPr>
          <w:p w14:paraId="299647D8" w14:textId="5ABECD8B" w:rsidR="00CA6F18" w:rsidRPr="0052185F" w:rsidRDefault="00CA6F18" w:rsidP="0077668C">
            <w:pPr>
              <w:pStyle w:val="TableParagrap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2023 and </w:t>
            </w:r>
            <w:r w:rsidR="00873B50">
              <w:rPr>
                <w:rFonts w:cs="Tahoma"/>
                <w:szCs w:val="20"/>
              </w:rPr>
              <w:t>O</w:t>
            </w:r>
            <w:r>
              <w:rPr>
                <w:rFonts w:cs="Tahoma"/>
                <w:szCs w:val="20"/>
              </w:rPr>
              <w:t>ngoing</w:t>
            </w:r>
          </w:p>
        </w:tc>
        <w:tc>
          <w:tcPr>
            <w:tcW w:w="514" w:type="pct"/>
            <w:vAlign w:val="center"/>
          </w:tcPr>
          <w:p w14:paraId="7C030A28" w14:textId="253DEFC6" w:rsidR="00CA6F18" w:rsidRDefault="009A253D" w:rsidP="0077668C">
            <w:pPr>
              <w:pStyle w:val="TableParagrap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350" w:type="pct"/>
            <w:vAlign w:val="center"/>
          </w:tcPr>
          <w:p w14:paraId="7D99CF17" w14:textId="77777777" w:rsidR="00CA6F18" w:rsidRDefault="00CA6F18" w:rsidP="000A2C00">
            <w:pPr>
              <w:pStyle w:val="TableParagraph"/>
              <w:jc w:val="center"/>
              <w:rPr>
                <w:rFonts w:cs="Tahoma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6C9D69BC" w14:textId="62DECDF9" w:rsidR="00CA6F18" w:rsidRDefault="00010939" w:rsidP="0077668C">
            <w:pPr>
              <w:pStyle w:val="TableParagrap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2022-informational flyer with tax bill</w:t>
            </w:r>
          </w:p>
        </w:tc>
      </w:tr>
      <w:tr w:rsidR="00A93B7D" w:rsidRPr="00031F09" w14:paraId="2C6DC9EB" w14:textId="47D831D9" w:rsidTr="00A93B7D">
        <w:trPr>
          <w:gridAfter w:val="1"/>
          <w:wAfter w:w="4" w:type="pct"/>
          <w:trHeight w:val="20"/>
        </w:trPr>
        <w:tc>
          <w:tcPr>
            <w:tcW w:w="945" w:type="pct"/>
            <w:vMerge/>
            <w:vAlign w:val="center"/>
          </w:tcPr>
          <w:p w14:paraId="3F6A8B79" w14:textId="42701CC2" w:rsidR="00CA6F18" w:rsidRPr="0052185F" w:rsidRDefault="00CA6F18" w:rsidP="00854009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5756C2F" w14:textId="0DBD6701" w:rsidR="00CA6F18" w:rsidRPr="0052185F" w:rsidRDefault="00CA6F18" w:rsidP="0077668C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Utilize the Town’s website and designated bulletin boards to provide information on Town matters.</w:t>
            </w:r>
          </w:p>
        </w:tc>
        <w:tc>
          <w:tcPr>
            <w:tcW w:w="696" w:type="pct"/>
            <w:vAlign w:val="center"/>
          </w:tcPr>
          <w:p w14:paraId="55A64E42" w14:textId="3DEC36B7" w:rsidR="00CA6F18" w:rsidRDefault="00CA6F18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Town </w:t>
            </w:r>
            <w:r w:rsidR="008835E5">
              <w:rPr>
                <w:rFonts w:cs="Tahoma"/>
                <w:szCs w:val="20"/>
              </w:rPr>
              <w:t>B</w:t>
            </w:r>
            <w:r w:rsidR="006D36C4">
              <w:rPr>
                <w:rFonts w:cs="Tahoma"/>
                <w:szCs w:val="20"/>
              </w:rPr>
              <w:t>oard</w:t>
            </w:r>
          </w:p>
          <w:p w14:paraId="4635831C" w14:textId="7B1B1487" w:rsidR="00CA6F18" w:rsidRDefault="004C6F35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Volunteers</w:t>
            </w:r>
          </w:p>
          <w:p w14:paraId="34C42F00" w14:textId="1AA79817" w:rsidR="00CA6F18" w:rsidRPr="0052185F" w:rsidRDefault="00CA6F18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46" w:type="pct"/>
            <w:vAlign w:val="center"/>
          </w:tcPr>
          <w:p w14:paraId="654BEA70" w14:textId="196B3756" w:rsidR="00CA6F18" w:rsidRPr="0052185F" w:rsidRDefault="00CA6F18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14" w:type="pct"/>
            <w:vAlign w:val="center"/>
          </w:tcPr>
          <w:p w14:paraId="5193377F" w14:textId="314C8663" w:rsidR="00CA6F18" w:rsidRDefault="006D36C4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vAlign w:val="center"/>
          </w:tcPr>
          <w:p w14:paraId="600FE725" w14:textId="77777777" w:rsidR="00CA6F18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4BFD297F" w14:textId="77777777" w:rsidR="00CA6F18" w:rsidRDefault="00CA6F18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A93B7D" w:rsidRPr="00031F09" w14:paraId="42F6D358" w14:textId="4B5C6014" w:rsidTr="00A93B7D">
        <w:trPr>
          <w:gridAfter w:val="1"/>
          <w:wAfter w:w="4" w:type="pct"/>
          <w:trHeight w:val="20"/>
        </w:trPr>
        <w:tc>
          <w:tcPr>
            <w:tcW w:w="945" w:type="pct"/>
            <w:vMerge/>
            <w:vAlign w:val="center"/>
          </w:tcPr>
          <w:p w14:paraId="46FB0F6A" w14:textId="77777777" w:rsidR="00CA6F18" w:rsidRPr="0052185F" w:rsidRDefault="00CA6F18" w:rsidP="00854009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88B3651" w14:textId="4AE427E7" w:rsidR="00CA6F18" w:rsidRPr="0052185F" w:rsidRDefault="00CA6F18" w:rsidP="0077668C">
            <w:pPr>
              <w:rPr>
                <w:rFonts w:ascii="Tahoma" w:hAnsi="Tahoma" w:cs="Tahoma"/>
                <w:sz w:val="20"/>
                <w:szCs w:val="20"/>
              </w:rPr>
            </w:pPr>
            <w:r w:rsidRPr="0052185F">
              <w:rPr>
                <w:rFonts w:ascii="Tahoma" w:hAnsi="Tahoma" w:cs="Tahoma"/>
                <w:sz w:val="20"/>
                <w:szCs w:val="20"/>
              </w:rPr>
              <w:t>Create an informational packet for residents and other users of Town facilities and services.</w:t>
            </w:r>
          </w:p>
        </w:tc>
        <w:tc>
          <w:tcPr>
            <w:tcW w:w="696" w:type="pct"/>
            <w:vAlign w:val="center"/>
          </w:tcPr>
          <w:p w14:paraId="7FAF8EF9" w14:textId="30807E2B" w:rsidR="00CA6F18" w:rsidRPr="0052185F" w:rsidRDefault="00CA6F18" w:rsidP="00936128">
            <w:pPr>
              <w:pStyle w:val="TableParagraph"/>
              <w:spacing w:after="80"/>
              <w:rPr>
                <w:rFonts w:cs="Tahoma"/>
                <w:szCs w:val="20"/>
                <w:highlight w:val="yellow"/>
              </w:rPr>
            </w:pPr>
            <w:r w:rsidRPr="00626CCA">
              <w:rPr>
                <w:rFonts w:cs="Tahoma"/>
                <w:szCs w:val="20"/>
              </w:rPr>
              <w:t>Town Volunteers</w:t>
            </w:r>
          </w:p>
        </w:tc>
        <w:tc>
          <w:tcPr>
            <w:tcW w:w="446" w:type="pct"/>
            <w:vAlign w:val="center"/>
          </w:tcPr>
          <w:p w14:paraId="0D0CE696" w14:textId="3689C50E" w:rsidR="00CA6F18" w:rsidRPr="0052185F" w:rsidRDefault="00CA6F18" w:rsidP="0077668C">
            <w:pPr>
              <w:pStyle w:val="TableParagraph"/>
              <w:rPr>
                <w:rFonts w:cs="Tahoma"/>
                <w:spacing w:val="-2"/>
                <w:szCs w:val="20"/>
                <w:highlight w:val="yellow"/>
              </w:rPr>
            </w:pPr>
            <w:r w:rsidRPr="00C8425E">
              <w:rPr>
                <w:rFonts w:cs="Tahoma"/>
                <w:spacing w:val="-2"/>
                <w:szCs w:val="20"/>
              </w:rPr>
              <w:t>2023</w:t>
            </w:r>
          </w:p>
        </w:tc>
        <w:tc>
          <w:tcPr>
            <w:tcW w:w="514" w:type="pct"/>
            <w:vAlign w:val="center"/>
          </w:tcPr>
          <w:p w14:paraId="1116536A" w14:textId="77777777" w:rsidR="0075155E" w:rsidRDefault="0075155E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Tracy Murrin</w:t>
            </w:r>
          </w:p>
          <w:p w14:paraId="312060AC" w14:textId="18142F93" w:rsidR="00CA6F18" w:rsidRPr="00C8425E" w:rsidRDefault="004C6F35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Sherman Connect</w:t>
            </w:r>
            <w:r w:rsidR="004C5801">
              <w:rPr>
                <w:rFonts w:cs="Tahoma"/>
                <w:spacing w:val="-2"/>
                <w:szCs w:val="20"/>
              </w:rPr>
              <w:t>ion</w:t>
            </w:r>
          </w:p>
        </w:tc>
        <w:tc>
          <w:tcPr>
            <w:tcW w:w="350" w:type="pct"/>
            <w:vAlign w:val="center"/>
          </w:tcPr>
          <w:p w14:paraId="60ADCD19" w14:textId="77777777" w:rsidR="00CA6F18" w:rsidRPr="00C8425E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31DEC46C" w14:textId="7A6A5068" w:rsidR="00CA6F18" w:rsidRPr="00C8425E" w:rsidRDefault="00A73F35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December 2022 – Sherman Connect</w:t>
            </w:r>
            <w:r w:rsidR="00174168">
              <w:rPr>
                <w:rFonts w:cs="Tahoma"/>
                <w:spacing w:val="-2"/>
                <w:szCs w:val="20"/>
              </w:rPr>
              <w:t>ion</w:t>
            </w:r>
            <w:r>
              <w:rPr>
                <w:rFonts w:cs="Tahoma"/>
                <w:spacing w:val="-2"/>
                <w:szCs w:val="20"/>
              </w:rPr>
              <w:t xml:space="preserve"> formed</w:t>
            </w:r>
            <w:r w:rsidR="0075155E">
              <w:rPr>
                <w:rFonts w:cs="Tahoma"/>
                <w:spacing w:val="-2"/>
                <w:szCs w:val="20"/>
              </w:rPr>
              <w:t>.</w:t>
            </w:r>
          </w:p>
        </w:tc>
      </w:tr>
      <w:tr w:rsidR="00A93B7D" w:rsidRPr="00031F09" w14:paraId="010972CA" w14:textId="17683FBF" w:rsidTr="00A93B7D">
        <w:trPr>
          <w:gridAfter w:val="1"/>
          <w:wAfter w:w="4" w:type="pct"/>
          <w:trHeight w:val="20"/>
        </w:trPr>
        <w:tc>
          <w:tcPr>
            <w:tcW w:w="945" w:type="pct"/>
            <w:vMerge/>
            <w:vAlign w:val="center"/>
          </w:tcPr>
          <w:p w14:paraId="747365E9" w14:textId="77777777" w:rsidR="00CA6F18" w:rsidRPr="0052185F" w:rsidRDefault="00CA6F18" w:rsidP="00854009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0A199016" w14:textId="328D3F54" w:rsidR="00CA6F18" w:rsidRPr="0052185F" w:rsidRDefault="00CA6F18" w:rsidP="0077668C">
            <w:pPr>
              <w:rPr>
                <w:rFonts w:ascii="Tahoma" w:hAnsi="Tahoma" w:cs="Tahoma"/>
                <w:sz w:val="20"/>
                <w:szCs w:val="20"/>
              </w:rPr>
            </w:pPr>
            <w:r w:rsidRPr="0052185F">
              <w:rPr>
                <w:rFonts w:ascii="Tahoma" w:hAnsi="Tahoma" w:cs="Tahoma"/>
                <w:sz w:val="20"/>
                <w:szCs w:val="20"/>
              </w:rPr>
              <w:t>Form a work group to determine the capabilities of the Town web site and work with the Town Board to make improvements.</w:t>
            </w:r>
          </w:p>
        </w:tc>
        <w:tc>
          <w:tcPr>
            <w:tcW w:w="696" w:type="pct"/>
            <w:vAlign w:val="center"/>
          </w:tcPr>
          <w:p w14:paraId="117515D5" w14:textId="77777777" w:rsidR="00363F9D" w:rsidRDefault="00363F9D" w:rsidP="00936128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11B959F6" w14:textId="4A1B3961" w:rsidR="00CA6F18" w:rsidRPr="0052185F" w:rsidRDefault="00CA6F18" w:rsidP="00936128">
            <w:pPr>
              <w:pStyle w:val="TableParagraph"/>
              <w:spacing w:after="80"/>
              <w:rPr>
                <w:rFonts w:cs="Tahoma"/>
                <w:szCs w:val="20"/>
                <w:highlight w:val="yellow"/>
              </w:rPr>
            </w:pPr>
            <w:r w:rsidRPr="00C8425E">
              <w:rPr>
                <w:rFonts w:cs="Tahoma"/>
                <w:szCs w:val="20"/>
              </w:rPr>
              <w:t>Town Volunteers</w:t>
            </w:r>
          </w:p>
        </w:tc>
        <w:tc>
          <w:tcPr>
            <w:tcW w:w="446" w:type="pct"/>
            <w:vAlign w:val="center"/>
          </w:tcPr>
          <w:p w14:paraId="0EBCEE2A" w14:textId="73680782" w:rsidR="00CA6F18" w:rsidRPr="0052185F" w:rsidRDefault="00CA6F18" w:rsidP="0077668C">
            <w:pPr>
              <w:pStyle w:val="TableParagraph"/>
              <w:rPr>
                <w:rFonts w:cs="Tahoma"/>
                <w:spacing w:val="-2"/>
                <w:szCs w:val="20"/>
                <w:highlight w:val="yellow"/>
              </w:rPr>
            </w:pPr>
            <w:r w:rsidRPr="00913ADF">
              <w:rPr>
                <w:rFonts w:cs="Tahoma"/>
                <w:spacing w:val="-2"/>
                <w:szCs w:val="20"/>
              </w:rPr>
              <w:t>2023</w:t>
            </w:r>
          </w:p>
        </w:tc>
        <w:tc>
          <w:tcPr>
            <w:tcW w:w="514" w:type="pct"/>
            <w:vAlign w:val="center"/>
          </w:tcPr>
          <w:p w14:paraId="04C049E3" w14:textId="77777777" w:rsidR="00CA6F18" w:rsidRDefault="00363F9D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  <w:p w14:paraId="54EC4830" w14:textId="18321458" w:rsidR="0075155E" w:rsidRPr="00913ADF" w:rsidRDefault="0075155E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Chair Wolff</w:t>
            </w:r>
          </w:p>
        </w:tc>
        <w:tc>
          <w:tcPr>
            <w:tcW w:w="350" w:type="pct"/>
            <w:vAlign w:val="center"/>
          </w:tcPr>
          <w:p w14:paraId="64181C24" w14:textId="77777777" w:rsidR="00CA6F18" w:rsidRPr="00913ADF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15625376" w14:textId="1994D63D" w:rsidR="00CA6F18" w:rsidRPr="00913ADF" w:rsidRDefault="00175D01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Work group created January 2023</w:t>
            </w:r>
          </w:p>
        </w:tc>
      </w:tr>
      <w:tr w:rsidR="00A93B7D" w:rsidRPr="00031F09" w14:paraId="32F6E844" w14:textId="5313B102" w:rsidTr="00A93B7D">
        <w:trPr>
          <w:gridAfter w:val="1"/>
          <w:wAfter w:w="4" w:type="pct"/>
          <w:trHeight w:val="20"/>
        </w:trPr>
        <w:tc>
          <w:tcPr>
            <w:tcW w:w="945" w:type="pct"/>
            <w:vAlign w:val="center"/>
          </w:tcPr>
          <w:p w14:paraId="46898C48" w14:textId="525BAA39" w:rsidR="00CA6F18" w:rsidRPr="0052185F" w:rsidRDefault="00CA6F18" w:rsidP="00854009">
            <w:pPr>
              <w:pStyle w:val="TableParagraph"/>
              <w:rPr>
                <w:rFonts w:cs="Tahoma"/>
                <w:szCs w:val="20"/>
              </w:rPr>
            </w:pPr>
            <w:r w:rsidRPr="0052185F">
              <w:rPr>
                <w:rFonts w:cs="Tahoma"/>
                <w:szCs w:val="20"/>
              </w:rPr>
              <w:t>Broaden the Volunteer Base.</w:t>
            </w:r>
          </w:p>
        </w:tc>
        <w:tc>
          <w:tcPr>
            <w:tcW w:w="945" w:type="pct"/>
            <w:vAlign w:val="center"/>
          </w:tcPr>
          <w:p w14:paraId="159CAA7C" w14:textId="77777777" w:rsidR="00CA6F18" w:rsidRPr="0052185F" w:rsidRDefault="00CA6F18" w:rsidP="0077668C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52185F">
              <w:rPr>
                <w:rFonts w:ascii="Tahoma" w:hAnsi="Tahoma" w:cs="Tahoma"/>
                <w:sz w:val="20"/>
                <w:szCs w:val="20"/>
              </w:rPr>
              <w:t>Match up resident skill sets with various volunteer opportunities.</w:t>
            </w:r>
          </w:p>
          <w:p w14:paraId="25D787A4" w14:textId="77777777" w:rsidR="00CA6F18" w:rsidRPr="0052185F" w:rsidRDefault="00CA6F18" w:rsidP="007766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87B5E1E" w14:textId="0741FAB7" w:rsidR="00CA6F18" w:rsidRPr="0052185F" w:rsidRDefault="00CA6F18" w:rsidP="00936128">
            <w:pPr>
              <w:pStyle w:val="TableParagraph"/>
              <w:spacing w:after="80"/>
              <w:rPr>
                <w:rFonts w:cs="Tahoma"/>
                <w:szCs w:val="20"/>
                <w:highlight w:val="yellow"/>
              </w:rPr>
            </w:pPr>
            <w:r w:rsidRPr="00C8425E">
              <w:rPr>
                <w:rFonts w:cs="Tahoma"/>
                <w:szCs w:val="20"/>
              </w:rPr>
              <w:t>Town Volunteers</w:t>
            </w:r>
          </w:p>
        </w:tc>
        <w:tc>
          <w:tcPr>
            <w:tcW w:w="446" w:type="pct"/>
            <w:vAlign w:val="center"/>
          </w:tcPr>
          <w:p w14:paraId="0FD67FF1" w14:textId="47887AB5" w:rsidR="00CA6F18" w:rsidRPr="0052185F" w:rsidRDefault="00CA6F18" w:rsidP="0077668C">
            <w:pPr>
              <w:pStyle w:val="TableParagraph"/>
              <w:rPr>
                <w:rFonts w:cs="Tahoma"/>
                <w:spacing w:val="-2"/>
                <w:szCs w:val="20"/>
                <w:highlight w:val="yellow"/>
              </w:rPr>
            </w:pPr>
            <w:r w:rsidRPr="009416E0">
              <w:rPr>
                <w:rFonts w:cs="Tahoma"/>
                <w:spacing w:val="-2"/>
                <w:szCs w:val="20"/>
              </w:rPr>
              <w:t xml:space="preserve">2023 and </w:t>
            </w:r>
            <w:r w:rsidR="00873B50">
              <w:rPr>
                <w:rFonts w:cs="Tahoma"/>
                <w:spacing w:val="-2"/>
                <w:szCs w:val="20"/>
              </w:rPr>
              <w:t>O</w:t>
            </w:r>
            <w:r w:rsidRPr="009416E0">
              <w:rPr>
                <w:rFonts w:cs="Tahoma"/>
                <w:spacing w:val="-2"/>
                <w:szCs w:val="20"/>
              </w:rPr>
              <w:t>ngoing</w:t>
            </w:r>
          </w:p>
        </w:tc>
        <w:tc>
          <w:tcPr>
            <w:tcW w:w="514" w:type="pct"/>
            <w:vAlign w:val="center"/>
          </w:tcPr>
          <w:p w14:paraId="10651BE2" w14:textId="77777777" w:rsidR="00CA6F18" w:rsidRDefault="00175D01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  <w:p w14:paraId="4902FF5C" w14:textId="24638D27" w:rsidR="00175D01" w:rsidRPr="009416E0" w:rsidRDefault="00175D01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Sherman Connect</w:t>
            </w:r>
            <w:r w:rsidR="004C5801">
              <w:rPr>
                <w:rFonts w:cs="Tahoma"/>
                <w:spacing w:val="-2"/>
                <w:szCs w:val="20"/>
              </w:rPr>
              <w:t>ion</w:t>
            </w:r>
          </w:p>
        </w:tc>
        <w:tc>
          <w:tcPr>
            <w:tcW w:w="350" w:type="pct"/>
            <w:vAlign w:val="center"/>
          </w:tcPr>
          <w:p w14:paraId="76852B13" w14:textId="77777777" w:rsidR="00CA6F18" w:rsidRPr="009416E0" w:rsidRDefault="00CA6F18" w:rsidP="000A2C00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357A81E1" w14:textId="77777777" w:rsidR="00CA6F18" w:rsidRPr="009416E0" w:rsidRDefault="00CA6F18" w:rsidP="0077668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2B51FE2C" w14:textId="77777777" w:rsidR="00A001AD" w:rsidRPr="00254C35" w:rsidRDefault="00A001AD" w:rsidP="00A001AD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 xml:space="preserve">Continued on next </w:t>
      </w:r>
      <w:proofErr w:type="gramStart"/>
      <w:r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3DC112C2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5CFDE3F8" w14:textId="00957254" w:rsidR="00A001AD" w:rsidRPr="00031F09" w:rsidRDefault="00A001AD" w:rsidP="00A001AD">
      <w:pPr>
        <w:pStyle w:val="Heading1Tahoma"/>
      </w:pPr>
      <w:r w:rsidRPr="00A13EEB">
        <w:lastRenderedPageBreak/>
        <w:t>Intergovernmental Cooperation</w:t>
      </w:r>
      <w:r>
        <w:rPr>
          <w:spacing w:val="-2"/>
        </w:rPr>
        <w:t xml:space="preserve"> </w:t>
      </w:r>
      <w:r w:rsidRPr="00515B23">
        <w:rPr>
          <w:b w:val="0"/>
          <w:bCs w:val="0"/>
          <w:sz w:val="24"/>
          <w:szCs w:val="24"/>
        </w:rPr>
        <w:t>(cont.)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29"/>
        <w:gridCol w:w="2733"/>
        <w:gridCol w:w="2016"/>
        <w:gridCol w:w="1296"/>
        <w:gridCol w:w="1440"/>
        <w:gridCol w:w="1008"/>
        <w:gridCol w:w="3168"/>
        <w:gridCol w:w="9"/>
      </w:tblGrid>
      <w:tr w:rsidR="0082328A" w:rsidRPr="00031F09" w14:paraId="495726B2" w14:textId="12C040F8" w:rsidTr="00770C56">
        <w:trPr>
          <w:trHeight w:val="360"/>
        </w:trPr>
        <w:tc>
          <w:tcPr>
            <w:tcW w:w="5000" w:type="pct"/>
            <w:gridSpan w:val="8"/>
            <w:tcBorders>
              <w:bottom w:val="double" w:sz="4" w:space="0" w:color="000000"/>
            </w:tcBorders>
            <w:shd w:val="pct12" w:color="auto" w:fill="auto"/>
            <w:vAlign w:val="center"/>
          </w:tcPr>
          <w:p w14:paraId="6B0C138E" w14:textId="7429B889" w:rsidR="0082328A" w:rsidRPr="0043511B" w:rsidRDefault="0082328A" w:rsidP="00900FA1">
            <w:pPr>
              <w:pStyle w:val="TableParagraph"/>
              <w:rPr>
                <w:rFonts w:cs="Tahoma"/>
                <w:b/>
                <w:smallCaps/>
                <w:sz w:val="24"/>
              </w:rPr>
            </w:pPr>
            <w:r w:rsidRPr="0043511B">
              <w:rPr>
                <w:rFonts w:cs="Tahoma"/>
                <w:b/>
                <w:smallCaps/>
              </w:rPr>
              <w:t>GOAL 2:</w:t>
            </w:r>
            <w:r w:rsidRPr="0043511B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43511B">
              <w:rPr>
                <w:rFonts w:cs="Tahoma"/>
                <w:b/>
                <w:smallCaps/>
              </w:rPr>
              <w:t>TO HAVE COOPERATIVE RELATIONSHIPS WITH NEIGHBORING JURISDICTIONS</w:t>
            </w:r>
          </w:p>
        </w:tc>
      </w:tr>
      <w:tr w:rsidR="008E45DD" w:rsidRPr="00031F09" w14:paraId="5C373B7C" w14:textId="200B99D0" w:rsidTr="00D80282">
        <w:trPr>
          <w:gridAfter w:val="1"/>
          <w:wAfter w:w="3" w:type="pct"/>
          <w:trHeight w:val="360"/>
        </w:trPr>
        <w:tc>
          <w:tcPr>
            <w:tcW w:w="948" w:type="pct"/>
            <w:vAlign w:val="center"/>
          </w:tcPr>
          <w:p w14:paraId="2F745B19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49" w:type="pct"/>
            <w:vAlign w:val="center"/>
          </w:tcPr>
          <w:p w14:paraId="1DD79F28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0" w:type="pct"/>
            <w:vAlign w:val="center"/>
          </w:tcPr>
          <w:p w14:paraId="74018989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vAlign w:val="center"/>
          </w:tcPr>
          <w:p w14:paraId="7A063BF6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vAlign w:val="center"/>
          </w:tcPr>
          <w:p w14:paraId="4E33127A" w14:textId="7C9907F9" w:rsidR="00CE5A3A" w:rsidRPr="001F3BDB" w:rsidRDefault="00B81697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</w:rPr>
              <w:t>Responsible Party</w:t>
            </w:r>
          </w:p>
        </w:tc>
        <w:tc>
          <w:tcPr>
            <w:tcW w:w="350" w:type="pct"/>
            <w:vAlign w:val="center"/>
          </w:tcPr>
          <w:p w14:paraId="26B554BE" w14:textId="5C38C3B0" w:rsidR="00B81697" w:rsidRPr="001F3BDB" w:rsidRDefault="00B81697" w:rsidP="00FE35CC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vAlign w:val="center"/>
          </w:tcPr>
          <w:p w14:paraId="78188F02" w14:textId="78DE06C5" w:rsidR="00CE5A3A" w:rsidRPr="001F3BDB" w:rsidRDefault="00B81697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8E45DD" w:rsidRPr="00752E3F" w14:paraId="019250E0" w14:textId="08E3D889" w:rsidTr="00D80282">
        <w:trPr>
          <w:gridAfter w:val="1"/>
          <w:wAfter w:w="3" w:type="pct"/>
          <w:trHeight w:val="20"/>
        </w:trPr>
        <w:tc>
          <w:tcPr>
            <w:tcW w:w="948" w:type="pct"/>
            <w:vMerge w:val="restart"/>
            <w:vAlign w:val="center"/>
          </w:tcPr>
          <w:p w14:paraId="4DF1EC46" w14:textId="241429E3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zCs w:val="20"/>
              </w:rPr>
              <w:t>Coordinate with Iron County for enforcement of local and County regulations within the Town.</w:t>
            </w:r>
          </w:p>
        </w:tc>
        <w:tc>
          <w:tcPr>
            <w:tcW w:w="949" w:type="pct"/>
            <w:vAlign w:val="center"/>
          </w:tcPr>
          <w:p w14:paraId="5502064E" w14:textId="16A8D6CC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zCs w:val="20"/>
              </w:rPr>
              <w:t>Meet periodically with Iron County Zoning to review standards and enforcement activity taking place at the County level.</w:t>
            </w:r>
          </w:p>
        </w:tc>
        <w:tc>
          <w:tcPr>
            <w:tcW w:w="700" w:type="pct"/>
            <w:vAlign w:val="center"/>
          </w:tcPr>
          <w:p w14:paraId="40BC7C49" w14:textId="77777777" w:rsidR="00CE5A3A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49B8C61D" w14:textId="19F8CF2B" w:rsidR="00CE5A3A" w:rsidRPr="00752E3F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50" w:type="pct"/>
            <w:vAlign w:val="center"/>
          </w:tcPr>
          <w:p w14:paraId="50950FF7" w14:textId="77777777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74247165" w14:textId="758A411B" w:rsidR="00CE5A3A" w:rsidRPr="00752E3F" w:rsidRDefault="00E77797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35AC543D" w14:textId="77777777" w:rsidR="00CE5A3A" w:rsidRPr="00752E3F" w:rsidRDefault="00CE5A3A" w:rsidP="00FE35CC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27F6C17C" w14:textId="29AF23CC" w:rsidR="00CE5A3A" w:rsidRPr="00752E3F" w:rsidRDefault="00E77797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Met Feb. 2023</w:t>
            </w:r>
            <w:r w:rsidR="004C5801">
              <w:rPr>
                <w:rFonts w:cs="Tahoma"/>
                <w:spacing w:val="-2"/>
                <w:szCs w:val="20"/>
              </w:rPr>
              <w:t xml:space="preserve"> with Iron County zoning.</w:t>
            </w:r>
          </w:p>
        </w:tc>
      </w:tr>
      <w:tr w:rsidR="008E45DD" w:rsidRPr="00752E3F" w14:paraId="4ED9FF7C" w14:textId="7D987A5A" w:rsidTr="00D80282">
        <w:trPr>
          <w:gridAfter w:val="1"/>
          <w:wAfter w:w="3" w:type="pct"/>
          <w:trHeight w:val="20"/>
        </w:trPr>
        <w:tc>
          <w:tcPr>
            <w:tcW w:w="948" w:type="pct"/>
            <w:vMerge/>
            <w:vAlign w:val="center"/>
          </w:tcPr>
          <w:p w14:paraId="662857AC" w14:textId="77777777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34B84271" w14:textId="6E0A6AA1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zCs w:val="20"/>
              </w:rPr>
              <w:t>Participate in conditional use permit review to ensure the Town’s goals are followed.</w:t>
            </w:r>
          </w:p>
        </w:tc>
        <w:tc>
          <w:tcPr>
            <w:tcW w:w="700" w:type="pct"/>
            <w:vAlign w:val="center"/>
          </w:tcPr>
          <w:p w14:paraId="50974F15" w14:textId="77777777" w:rsidR="00CE5A3A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1BD9C48A" w14:textId="53D4E0F7" w:rsidR="00CE5A3A" w:rsidRPr="00752E3F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0C55B3A9" w14:textId="5E2866E4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752E3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1795615A" w14:textId="1A1379A4" w:rsidR="00CE5A3A" w:rsidRPr="00752E3F" w:rsidRDefault="000B40F6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609BD293" w14:textId="77777777" w:rsidR="00CE5A3A" w:rsidRPr="00752E3F" w:rsidRDefault="00CE5A3A" w:rsidP="00FE35CC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5D9AD63D" w14:textId="77777777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8E45DD" w:rsidRPr="00752E3F" w14:paraId="16256D78" w14:textId="1CE613DB" w:rsidTr="00D80282">
        <w:trPr>
          <w:gridAfter w:val="1"/>
          <w:wAfter w:w="3" w:type="pct"/>
          <w:trHeight w:val="20"/>
        </w:trPr>
        <w:tc>
          <w:tcPr>
            <w:tcW w:w="948" w:type="pct"/>
            <w:vMerge/>
            <w:vAlign w:val="center"/>
          </w:tcPr>
          <w:p w14:paraId="34CC9DF4" w14:textId="77777777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28D4768E" w14:textId="66451F88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zCs w:val="20"/>
              </w:rPr>
              <w:t>Review periodic reports and updates provided by the County Supervisor.</w:t>
            </w:r>
          </w:p>
        </w:tc>
        <w:tc>
          <w:tcPr>
            <w:tcW w:w="700" w:type="pct"/>
            <w:vAlign w:val="center"/>
          </w:tcPr>
          <w:p w14:paraId="38880F71" w14:textId="2B9C9C6F" w:rsidR="00CE5A3A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Sherman’s Iron County Supervisor</w:t>
            </w:r>
          </w:p>
          <w:p w14:paraId="79D4E20D" w14:textId="66872BCE" w:rsidR="00CE5A3A" w:rsidRPr="00752E3F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76F0FCF6" w14:textId="1863EDA4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752E3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3BDAEEF4" w14:textId="77D9001F" w:rsidR="00CE5A3A" w:rsidRPr="00752E3F" w:rsidRDefault="000B40F6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vAlign w:val="center"/>
          </w:tcPr>
          <w:p w14:paraId="7C4C127B" w14:textId="77777777" w:rsidR="00CE5A3A" w:rsidRPr="00752E3F" w:rsidRDefault="00CE5A3A" w:rsidP="00FE35CC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419484D6" w14:textId="77777777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8E45DD" w:rsidRPr="00752E3F" w14:paraId="650B0F20" w14:textId="4D9112E4" w:rsidTr="00D80282">
        <w:trPr>
          <w:gridAfter w:val="1"/>
          <w:wAfter w:w="3" w:type="pct"/>
          <w:trHeight w:val="20"/>
        </w:trPr>
        <w:tc>
          <w:tcPr>
            <w:tcW w:w="948" w:type="pct"/>
            <w:vAlign w:val="center"/>
          </w:tcPr>
          <w:p w14:paraId="3B8EFD1A" w14:textId="5D2C64DD" w:rsidR="00CE5A3A" w:rsidRPr="00017D72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017D72">
              <w:rPr>
                <w:rFonts w:cs="Tahoma"/>
                <w:szCs w:val="20"/>
              </w:rPr>
              <w:t>When feasible, cooperate with adjoining towns and government units regarding facility planning, services, and land-use policies to gain efficiency and regional development consistency.</w:t>
            </w:r>
          </w:p>
        </w:tc>
        <w:tc>
          <w:tcPr>
            <w:tcW w:w="949" w:type="pct"/>
            <w:vAlign w:val="center"/>
          </w:tcPr>
          <w:p w14:paraId="77909181" w14:textId="55E25C8A" w:rsidR="00CE5A3A" w:rsidRPr="00017D72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017D72">
              <w:rPr>
                <w:rFonts w:cs="Tahoma"/>
                <w:szCs w:val="20"/>
              </w:rPr>
              <w:t>Maintain awareness of opportunities that may arise and respond as appropriate.</w:t>
            </w:r>
          </w:p>
        </w:tc>
        <w:tc>
          <w:tcPr>
            <w:tcW w:w="700" w:type="pct"/>
            <w:vAlign w:val="center"/>
          </w:tcPr>
          <w:p w14:paraId="002AF183" w14:textId="73830C73" w:rsidR="00CE5A3A" w:rsidRPr="00752E3F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0A7FD495" w14:textId="53D84E36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752E3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19D13462" w14:textId="6C8E3317" w:rsidR="00CE5A3A" w:rsidRPr="00752E3F" w:rsidRDefault="009B2082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vAlign w:val="center"/>
          </w:tcPr>
          <w:p w14:paraId="53865B8C" w14:textId="77777777" w:rsidR="00CE5A3A" w:rsidRPr="00752E3F" w:rsidRDefault="00CE5A3A" w:rsidP="00FE35CC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518E982F" w14:textId="77777777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8E45DD" w:rsidRPr="00031F09" w14:paraId="41252AAB" w14:textId="0B3866B2" w:rsidTr="00D80282">
        <w:trPr>
          <w:gridAfter w:val="1"/>
          <w:wAfter w:w="3" w:type="pct"/>
          <w:trHeight w:val="20"/>
        </w:trPr>
        <w:tc>
          <w:tcPr>
            <w:tcW w:w="948" w:type="pct"/>
            <w:vAlign w:val="center"/>
          </w:tcPr>
          <w:p w14:paraId="149F0692" w14:textId="39A1D113" w:rsidR="00CE5A3A" w:rsidRPr="00752E3F" w:rsidRDefault="00CE5A3A" w:rsidP="00900FA1">
            <w:pPr>
              <w:pStyle w:val="TableParagraph"/>
              <w:rPr>
                <w:rFonts w:cs="Tahoma"/>
                <w:szCs w:val="20"/>
              </w:rPr>
            </w:pPr>
            <w:r w:rsidRPr="00752E3F">
              <w:rPr>
                <w:rFonts w:cs="Tahoma"/>
                <w:szCs w:val="20"/>
              </w:rPr>
              <w:t>Maintain open lines of communication with the WDNR and Iron County</w:t>
            </w:r>
          </w:p>
        </w:tc>
        <w:tc>
          <w:tcPr>
            <w:tcW w:w="949" w:type="pct"/>
            <w:vAlign w:val="center"/>
          </w:tcPr>
          <w:p w14:paraId="33CBD52C" w14:textId="713451BB" w:rsidR="00CE5A3A" w:rsidRPr="00936128" w:rsidRDefault="00CE5A3A" w:rsidP="00900FA1">
            <w:pPr>
              <w:pStyle w:val="TableParagraph"/>
              <w:rPr>
                <w:rFonts w:cs="Tahoma"/>
                <w:iCs/>
                <w:szCs w:val="20"/>
              </w:rPr>
            </w:pPr>
            <w:r w:rsidRPr="00C077A4">
              <w:rPr>
                <w:rFonts w:cs="Tahoma"/>
                <w:iCs/>
                <w:szCs w:val="20"/>
              </w:rPr>
              <w:t xml:space="preserve">Contact WDNR personnel and Iron County departments as needed to share information and review relevant topics. </w:t>
            </w:r>
          </w:p>
        </w:tc>
        <w:tc>
          <w:tcPr>
            <w:tcW w:w="700" w:type="pct"/>
            <w:vAlign w:val="center"/>
          </w:tcPr>
          <w:p w14:paraId="00B73803" w14:textId="77777777" w:rsidR="00CE5A3A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2DBDD36D" w14:textId="593E55DD" w:rsidR="00CE5A3A" w:rsidRPr="00752E3F" w:rsidRDefault="00CE5A3A" w:rsidP="00770C56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</w:tc>
        <w:tc>
          <w:tcPr>
            <w:tcW w:w="450" w:type="pct"/>
            <w:vAlign w:val="center"/>
          </w:tcPr>
          <w:p w14:paraId="6664B94A" w14:textId="5707A8D6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752E3F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085C251D" w14:textId="65B0D906" w:rsidR="00CE5A3A" w:rsidRPr="00752E3F" w:rsidRDefault="009B2082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Board</w:t>
            </w:r>
          </w:p>
        </w:tc>
        <w:tc>
          <w:tcPr>
            <w:tcW w:w="350" w:type="pct"/>
            <w:vAlign w:val="center"/>
          </w:tcPr>
          <w:p w14:paraId="03D5CC92" w14:textId="77777777" w:rsidR="00CE5A3A" w:rsidRPr="00752E3F" w:rsidRDefault="00CE5A3A" w:rsidP="00FE35CC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0DC86D2B" w14:textId="77777777" w:rsidR="00CE5A3A" w:rsidRPr="00752E3F" w:rsidRDefault="00CE5A3A" w:rsidP="00900FA1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23C19D0D" w14:textId="77777777" w:rsidR="0082328A" w:rsidRPr="008B445D" w:rsidRDefault="0082328A" w:rsidP="0082328A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41A9EB6D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5A2BE07E" w14:textId="1B6239FB" w:rsidR="00B17F52" w:rsidRPr="00A13EEB" w:rsidRDefault="00B17F52" w:rsidP="00A13EEB">
      <w:pPr>
        <w:pStyle w:val="Heading1Tahoma"/>
      </w:pPr>
      <w:r w:rsidRPr="00A13EEB">
        <w:lastRenderedPageBreak/>
        <w:t>Land Use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40"/>
        <w:gridCol w:w="2736"/>
        <w:gridCol w:w="2016"/>
        <w:gridCol w:w="1296"/>
        <w:gridCol w:w="1440"/>
        <w:gridCol w:w="1008"/>
        <w:gridCol w:w="3166"/>
      </w:tblGrid>
      <w:tr w:rsidR="0082328A" w:rsidRPr="00031F09" w14:paraId="7FBB3F9D" w14:textId="64B9748C" w:rsidTr="009B2082">
        <w:trPr>
          <w:trHeight w:val="331"/>
        </w:trPr>
        <w:tc>
          <w:tcPr>
            <w:tcW w:w="4999" w:type="pct"/>
            <w:gridSpan w:val="7"/>
            <w:tcBorders>
              <w:bottom w:val="double" w:sz="4" w:space="0" w:color="000000"/>
            </w:tcBorders>
            <w:shd w:val="pct12" w:color="auto" w:fill="auto"/>
            <w:vAlign w:val="center"/>
          </w:tcPr>
          <w:p w14:paraId="605032D7" w14:textId="08F88303" w:rsidR="0082328A" w:rsidRPr="0043511B" w:rsidRDefault="0082328A" w:rsidP="003A749C">
            <w:pPr>
              <w:pStyle w:val="TableParagraph"/>
              <w:rPr>
                <w:rFonts w:cs="Tahoma"/>
                <w:b/>
                <w:smallCaps/>
                <w:sz w:val="24"/>
              </w:rPr>
            </w:pPr>
            <w:r w:rsidRPr="0043511B">
              <w:rPr>
                <w:rFonts w:cs="Tahoma"/>
                <w:b/>
                <w:smallCaps/>
              </w:rPr>
              <w:t>GOAL 1:</w:t>
            </w:r>
            <w:r w:rsidRPr="0043511B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43511B">
              <w:rPr>
                <w:rFonts w:cs="Tahoma"/>
                <w:b/>
                <w:bCs/>
                <w:smallCaps/>
              </w:rPr>
              <w:t>TO HAVE FUTURE LAND DECISIONS THAT PRESERVE THE REMOTE NATURE OF THE TOWN, PROTECT NATURAL RESOURCES AND PROVIDE A VARIETY OF RECREATIONAL OPPORTUNITIES.</w:t>
            </w:r>
          </w:p>
        </w:tc>
      </w:tr>
      <w:tr w:rsidR="00F04F54" w:rsidRPr="00031F09" w14:paraId="2D134ABD" w14:textId="429DF4D4" w:rsidTr="009B2082">
        <w:trPr>
          <w:trHeight w:val="243"/>
        </w:trPr>
        <w:tc>
          <w:tcPr>
            <w:tcW w:w="951" w:type="pct"/>
            <w:vAlign w:val="center"/>
          </w:tcPr>
          <w:p w14:paraId="4D845E40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50" w:type="pct"/>
            <w:vAlign w:val="center"/>
          </w:tcPr>
          <w:p w14:paraId="6A208C99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0" w:type="pct"/>
            <w:vAlign w:val="center"/>
          </w:tcPr>
          <w:p w14:paraId="7DBEB121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vAlign w:val="center"/>
          </w:tcPr>
          <w:p w14:paraId="179E403E" w14:textId="77777777" w:rsidR="00CE5A3A" w:rsidRPr="001F3BDB" w:rsidRDefault="00CE5A3A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vAlign w:val="center"/>
          </w:tcPr>
          <w:p w14:paraId="734FBED5" w14:textId="7B681685" w:rsidR="00CE5A3A" w:rsidRPr="001F3BDB" w:rsidRDefault="00544EAD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</w:rPr>
              <w:t>Responsible Party</w:t>
            </w:r>
          </w:p>
        </w:tc>
        <w:tc>
          <w:tcPr>
            <w:tcW w:w="350" w:type="pct"/>
            <w:vAlign w:val="center"/>
          </w:tcPr>
          <w:p w14:paraId="448F1BAF" w14:textId="4109D9C0" w:rsidR="00544EAD" w:rsidRPr="001F3BDB" w:rsidRDefault="00544EAD" w:rsidP="008F3AA1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vAlign w:val="center"/>
          </w:tcPr>
          <w:p w14:paraId="40C64EB2" w14:textId="2879C7A7" w:rsidR="00544EAD" w:rsidRPr="001F3BDB" w:rsidRDefault="00544EAD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592CF0" w:rsidRPr="00031F09" w14:paraId="2470A92E" w14:textId="65E221EA" w:rsidTr="009B2082">
        <w:trPr>
          <w:trHeight w:val="666"/>
        </w:trPr>
        <w:tc>
          <w:tcPr>
            <w:tcW w:w="951" w:type="pct"/>
            <w:vMerge w:val="restart"/>
            <w:vAlign w:val="center"/>
          </w:tcPr>
          <w:p w14:paraId="2018A3CA" w14:textId="2319B5AE" w:rsidR="00592CF0" w:rsidRPr="00B17F52" w:rsidRDefault="00592CF0" w:rsidP="00592CF0">
            <w:pPr>
              <w:pStyle w:val="TableParagraph"/>
              <w:rPr>
                <w:rFonts w:cs="Tahoma"/>
                <w:szCs w:val="20"/>
              </w:rPr>
            </w:pPr>
            <w:r w:rsidRPr="00B17F52">
              <w:rPr>
                <w:rFonts w:cs="Tahoma"/>
                <w:szCs w:val="20"/>
              </w:rPr>
              <w:t>Guide future development into appropriate areas of the Town.</w:t>
            </w:r>
          </w:p>
        </w:tc>
        <w:tc>
          <w:tcPr>
            <w:tcW w:w="950" w:type="pct"/>
            <w:vAlign w:val="center"/>
          </w:tcPr>
          <w:p w14:paraId="5CF52953" w14:textId="5721139D" w:rsidR="00592CF0" w:rsidRPr="00614E5D" w:rsidRDefault="00592CF0" w:rsidP="003A749C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>Explore methods to limit future shoreland development to single family housing.</w:t>
            </w:r>
          </w:p>
        </w:tc>
        <w:tc>
          <w:tcPr>
            <w:tcW w:w="700" w:type="pct"/>
            <w:vAlign w:val="center"/>
          </w:tcPr>
          <w:p w14:paraId="6C9424F0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63EF349A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443F2E64" w14:textId="708867D4" w:rsidR="00592CF0" w:rsidRPr="008A385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46E398FB" w14:textId="784866B2" w:rsidR="00592CF0" w:rsidRPr="008A385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2023-2024</w:t>
            </w:r>
          </w:p>
        </w:tc>
        <w:tc>
          <w:tcPr>
            <w:tcW w:w="500" w:type="pct"/>
            <w:vAlign w:val="center"/>
          </w:tcPr>
          <w:p w14:paraId="0D5BDE35" w14:textId="67C56CF5" w:rsidR="00592CF0" w:rsidRDefault="00DD402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7963FCEC" w14:textId="79437A4F" w:rsidR="00592CF0" w:rsidRDefault="00A24AC7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5</w:t>
            </w:r>
          </w:p>
        </w:tc>
        <w:tc>
          <w:tcPr>
            <w:tcW w:w="1100" w:type="pct"/>
            <w:vAlign w:val="center"/>
          </w:tcPr>
          <w:p w14:paraId="2F3BECCB" w14:textId="77777777" w:rsidR="00592CF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92CF0" w:rsidRPr="00031F09" w14:paraId="135DE31F" w14:textId="2D01F839" w:rsidTr="009B2082">
        <w:trPr>
          <w:trHeight w:val="900"/>
        </w:trPr>
        <w:tc>
          <w:tcPr>
            <w:tcW w:w="951" w:type="pct"/>
            <w:vMerge/>
            <w:vAlign w:val="center"/>
          </w:tcPr>
          <w:p w14:paraId="3D8B231D" w14:textId="5D0B271B" w:rsidR="00592CF0" w:rsidRPr="00B17F52" w:rsidRDefault="00592CF0" w:rsidP="00592CF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472202DB" w14:textId="4F8121FD" w:rsidR="00592CF0" w:rsidRPr="00614E5D" w:rsidRDefault="00592CF0" w:rsidP="003A749C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>Explore methods to ensure off-water development is low density and large lots.</w:t>
            </w:r>
          </w:p>
        </w:tc>
        <w:tc>
          <w:tcPr>
            <w:tcW w:w="700" w:type="pct"/>
            <w:vAlign w:val="center"/>
          </w:tcPr>
          <w:p w14:paraId="06DA2613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79F36B29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7ED473C8" w14:textId="0A62EFF2" w:rsidR="00592CF0" w:rsidRPr="008A385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376AB2E6" w14:textId="3F476115" w:rsidR="00592CF0" w:rsidRPr="008A385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2023-2024</w:t>
            </w:r>
          </w:p>
        </w:tc>
        <w:tc>
          <w:tcPr>
            <w:tcW w:w="500" w:type="pct"/>
            <w:vAlign w:val="center"/>
          </w:tcPr>
          <w:p w14:paraId="6F48ADC9" w14:textId="59EFBE90" w:rsidR="00592CF0" w:rsidRDefault="0026340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745158E6" w14:textId="0B51FD13" w:rsidR="00592CF0" w:rsidRDefault="00C177DA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3</w:t>
            </w:r>
          </w:p>
        </w:tc>
        <w:tc>
          <w:tcPr>
            <w:tcW w:w="1100" w:type="pct"/>
            <w:vAlign w:val="center"/>
          </w:tcPr>
          <w:p w14:paraId="3F9C6C36" w14:textId="77777777" w:rsidR="00592CF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92CF0" w:rsidRPr="00031F09" w14:paraId="428C4642" w14:textId="3DF0BE35" w:rsidTr="009B2082">
        <w:trPr>
          <w:trHeight w:val="666"/>
        </w:trPr>
        <w:tc>
          <w:tcPr>
            <w:tcW w:w="951" w:type="pct"/>
            <w:vMerge/>
            <w:vAlign w:val="center"/>
          </w:tcPr>
          <w:p w14:paraId="7A63251D" w14:textId="77777777" w:rsidR="00592CF0" w:rsidRPr="00B17F52" w:rsidRDefault="00592CF0" w:rsidP="00592CF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4893C0E5" w14:textId="4E31FC62" w:rsidR="00592CF0" w:rsidRPr="00614E5D" w:rsidRDefault="00592CF0" w:rsidP="003A749C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>Review the current commercial overlay district along Hwy 182 and determine whether the overlay district still reflects the Town’s vision.</w:t>
            </w:r>
          </w:p>
        </w:tc>
        <w:tc>
          <w:tcPr>
            <w:tcW w:w="700" w:type="pct"/>
            <w:vAlign w:val="center"/>
          </w:tcPr>
          <w:p w14:paraId="4DD47D0E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6BCE5AF3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675BF8AA" w14:textId="66840673" w:rsidR="00592CF0" w:rsidRPr="008A385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4E5F8C0A" w14:textId="27FB2E3C" w:rsidR="00592CF0" w:rsidRPr="008A385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2023-2025</w:t>
            </w:r>
          </w:p>
        </w:tc>
        <w:tc>
          <w:tcPr>
            <w:tcW w:w="500" w:type="pct"/>
            <w:vAlign w:val="center"/>
          </w:tcPr>
          <w:p w14:paraId="30948B5B" w14:textId="5DCA7ADD" w:rsidR="00592CF0" w:rsidRDefault="0026340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789CB292" w14:textId="517063A0" w:rsidR="00592CF0" w:rsidRDefault="005805D4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7</w:t>
            </w:r>
          </w:p>
        </w:tc>
        <w:tc>
          <w:tcPr>
            <w:tcW w:w="1100" w:type="pct"/>
            <w:vAlign w:val="center"/>
          </w:tcPr>
          <w:p w14:paraId="57BDCA6C" w14:textId="77777777" w:rsidR="00592CF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92CF0" w:rsidRPr="00031F09" w14:paraId="2E28DDBC" w14:textId="297D2F06" w:rsidTr="009B2082">
        <w:trPr>
          <w:trHeight w:val="666"/>
        </w:trPr>
        <w:tc>
          <w:tcPr>
            <w:tcW w:w="951" w:type="pct"/>
            <w:vMerge/>
            <w:vAlign w:val="center"/>
          </w:tcPr>
          <w:p w14:paraId="31746BC5" w14:textId="77777777" w:rsidR="00592CF0" w:rsidRPr="00B17F52" w:rsidRDefault="00592CF0" w:rsidP="00592CF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5A573650" w14:textId="5F2DF5D9" w:rsidR="00592CF0" w:rsidRPr="00614E5D" w:rsidRDefault="00592CF0" w:rsidP="003A749C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>Review Tourist Rooming House compliance concerns with Iron County to determine if changes in regulation are necessary.</w:t>
            </w:r>
          </w:p>
        </w:tc>
        <w:tc>
          <w:tcPr>
            <w:tcW w:w="700" w:type="pct"/>
            <w:vAlign w:val="center"/>
          </w:tcPr>
          <w:p w14:paraId="7C56CB2E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28BDA6EA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5EE7EAE2" w14:textId="143576F1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Health Dept</w:t>
            </w:r>
          </w:p>
          <w:p w14:paraId="5ECB7B6B" w14:textId="0EB91496" w:rsidR="00592CF0" w:rsidRPr="008A385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3F4AA857" w14:textId="6A594962" w:rsidR="00592CF0" w:rsidRPr="008A385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Annually</w:t>
            </w:r>
          </w:p>
        </w:tc>
        <w:tc>
          <w:tcPr>
            <w:tcW w:w="500" w:type="pct"/>
            <w:vAlign w:val="center"/>
          </w:tcPr>
          <w:p w14:paraId="4E466334" w14:textId="3527F2EA" w:rsidR="00592CF0" w:rsidRDefault="0026340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4B6194F7" w14:textId="77777777" w:rsidR="00592CF0" w:rsidRDefault="00592CF0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4281CB87" w14:textId="77777777" w:rsidR="00592CF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592CF0" w:rsidRPr="00031F09" w14:paraId="17BC56EB" w14:textId="6EE1EE6B" w:rsidTr="009B2082">
        <w:trPr>
          <w:cantSplit/>
          <w:trHeight w:val="666"/>
        </w:trPr>
        <w:tc>
          <w:tcPr>
            <w:tcW w:w="951" w:type="pct"/>
            <w:vMerge/>
            <w:vAlign w:val="center"/>
          </w:tcPr>
          <w:p w14:paraId="6AEAA7E0" w14:textId="77777777" w:rsidR="00592CF0" w:rsidRPr="00B17F52" w:rsidRDefault="00592CF0" w:rsidP="00592CF0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4737281F" w14:textId="39FFCE58" w:rsidR="00592CF0" w:rsidRPr="00614E5D" w:rsidRDefault="00592CF0" w:rsidP="003A749C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>Direct new short term small scale non-metallic mining or asphalt plant operation (those smaller than ten acres and operational for less than sixty days annually) away from sensitive natural resources while maintaining a respectable distance from adjacent property owners.</w:t>
            </w:r>
          </w:p>
        </w:tc>
        <w:tc>
          <w:tcPr>
            <w:tcW w:w="700" w:type="pct"/>
            <w:vAlign w:val="center"/>
          </w:tcPr>
          <w:p w14:paraId="56BD7450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6B411D7C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5484EB09" w14:textId="77777777" w:rsidR="00592CF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2A0B0EE5" w14:textId="09200CA6" w:rsidR="00592CF0" w:rsidRPr="008A3850" w:rsidRDefault="00592CF0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vAlign w:val="center"/>
          </w:tcPr>
          <w:p w14:paraId="054734AC" w14:textId="5D270ECE" w:rsidR="00592CF0" w:rsidRPr="008A385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00" w:type="pct"/>
            <w:vAlign w:val="center"/>
          </w:tcPr>
          <w:p w14:paraId="588721C1" w14:textId="095E1A46" w:rsidR="00592CF0" w:rsidRDefault="00DA2F16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vAlign w:val="center"/>
          </w:tcPr>
          <w:p w14:paraId="0CA9F2E7" w14:textId="77777777" w:rsidR="00592CF0" w:rsidRDefault="00592CF0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100" w:type="pct"/>
            <w:vAlign w:val="center"/>
          </w:tcPr>
          <w:p w14:paraId="6C8477E1" w14:textId="77777777" w:rsidR="00592CF0" w:rsidRDefault="00592CF0" w:rsidP="003A749C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15738E70" w14:textId="77777777" w:rsidR="00D560BC" w:rsidRPr="00254C35" w:rsidRDefault="00D560BC" w:rsidP="00D560BC">
      <w:pPr>
        <w:pStyle w:val="BodyText"/>
        <w:spacing w:before="1"/>
        <w:jc w:val="right"/>
        <w:rPr>
          <w:rFonts w:ascii="Tahoma" w:hAnsi="Tahoma" w:cs="Tahoma"/>
          <w:bCs/>
          <w:i/>
          <w:iCs/>
          <w:sz w:val="18"/>
          <w:szCs w:val="18"/>
        </w:rPr>
      </w:pPr>
      <w:r w:rsidRPr="00254C35">
        <w:rPr>
          <w:rFonts w:ascii="Tahoma" w:hAnsi="Tahoma" w:cs="Tahoma"/>
          <w:bCs/>
          <w:i/>
          <w:iCs/>
          <w:sz w:val="18"/>
          <w:szCs w:val="18"/>
        </w:rPr>
        <w:t xml:space="preserve">Continued on next </w:t>
      </w:r>
      <w:proofErr w:type="gramStart"/>
      <w:r w:rsidRPr="00254C35">
        <w:rPr>
          <w:rFonts w:ascii="Tahoma" w:hAnsi="Tahoma" w:cs="Tahoma"/>
          <w:bCs/>
          <w:i/>
          <w:iCs/>
          <w:sz w:val="18"/>
          <w:szCs w:val="18"/>
        </w:rPr>
        <w:t>page</w:t>
      </w:r>
      <w:proofErr w:type="gramEnd"/>
    </w:p>
    <w:p w14:paraId="358DC0CA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7236FF18" w14:textId="7900092A" w:rsidR="00D560BC" w:rsidRPr="00031F09" w:rsidRDefault="00D560BC" w:rsidP="00D560BC">
      <w:pPr>
        <w:pStyle w:val="Heading1Tahoma"/>
      </w:pPr>
      <w:r>
        <w:lastRenderedPageBreak/>
        <w:t>Land Use</w:t>
      </w:r>
      <w:r>
        <w:rPr>
          <w:spacing w:val="-2"/>
        </w:rPr>
        <w:t xml:space="preserve"> </w:t>
      </w:r>
      <w:r w:rsidRPr="00515B23">
        <w:rPr>
          <w:b w:val="0"/>
          <w:bCs w:val="0"/>
          <w:sz w:val="24"/>
          <w:szCs w:val="24"/>
        </w:rPr>
        <w:t>(cont.)</w:t>
      </w:r>
    </w:p>
    <w:tbl>
      <w:tblPr>
        <w:tblW w:w="5003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5"/>
        <w:gridCol w:w="2736"/>
        <w:gridCol w:w="2019"/>
        <w:gridCol w:w="1296"/>
        <w:gridCol w:w="1584"/>
        <w:gridCol w:w="1008"/>
        <w:gridCol w:w="3021"/>
      </w:tblGrid>
      <w:tr w:rsidR="008C5E60" w:rsidRPr="00031F09" w14:paraId="6EA8E4F2" w14:textId="77777777" w:rsidTr="000E01CE">
        <w:trPr>
          <w:trHeight w:val="360"/>
        </w:trPr>
        <w:tc>
          <w:tcPr>
            <w:tcW w:w="4999" w:type="pct"/>
            <w:gridSpan w:val="7"/>
            <w:tcBorders>
              <w:top w:val="single" w:sz="4" w:space="0" w:color="000000"/>
              <w:bottom w:val="double" w:sz="4" w:space="0" w:color="000000"/>
            </w:tcBorders>
            <w:shd w:val="pct12" w:color="auto" w:fill="auto"/>
            <w:vAlign w:val="center"/>
          </w:tcPr>
          <w:p w14:paraId="42E5382D" w14:textId="2235AFC0" w:rsidR="00D560BC" w:rsidRPr="00A24FEA" w:rsidRDefault="00A24FEA" w:rsidP="00A022E5">
            <w:pPr>
              <w:pStyle w:val="TableParagraph"/>
              <w:rPr>
                <w:rFonts w:cs="Tahoma"/>
                <w:b/>
                <w:smallCaps/>
                <w:sz w:val="24"/>
              </w:rPr>
            </w:pPr>
            <w:r w:rsidRPr="00A24FEA">
              <w:rPr>
                <w:rFonts w:cs="Tahoma"/>
                <w:b/>
                <w:smallCaps/>
              </w:rPr>
              <w:t>GOAL 1:</w:t>
            </w:r>
            <w:r w:rsidRPr="00A24FEA">
              <w:rPr>
                <w:rFonts w:cs="Tahoma"/>
                <w:b/>
                <w:smallCaps/>
                <w:spacing w:val="-3"/>
              </w:rPr>
              <w:t xml:space="preserve"> </w:t>
            </w:r>
            <w:r w:rsidRPr="00A24FEA">
              <w:rPr>
                <w:rFonts w:cs="Tahoma"/>
                <w:b/>
                <w:smallCaps/>
              </w:rPr>
              <w:t xml:space="preserve">TO HAVE FUTURE LAND DECISIONS THAT PRESERVE THE REMOTE NATURE OF THE TOWN, PROTECT NATURAL RESOURCES AND PROVIDE A VARIETY OF RECREATIONAL OPPORTUNITIES. </w:t>
            </w:r>
            <w:r w:rsidRPr="00A24FEA">
              <w:rPr>
                <w:rFonts w:cs="Tahoma"/>
                <w:bCs/>
                <w:smallCaps/>
              </w:rPr>
              <w:t>(cont.)</w:t>
            </w:r>
          </w:p>
        </w:tc>
      </w:tr>
      <w:tr w:rsidR="0035413A" w:rsidRPr="00031F09" w14:paraId="28755BAD" w14:textId="77777777" w:rsidTr="000E01CE">
        <w:trPr>
          <w:trHeight w:val="360"/>
        </w:trPr>
        <w:tc>
          <w:tcPr>
            <w:tcW w:w="9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0640682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85A86F5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701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3F86E1F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CA584B0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4E01D37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</w:rPr>
              <w:t>Responsible Party</w:t>
            </w:r>
          </w:p>
        </w:tc>
        <w:tc>
          <w:tcPr>
            <w:tcW w:w="3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04CDB98D" w14:textId="77777777" w:rsidR="00D560BC" w:rsidRPr="001F3BDB" w:rsidRDefault="00D560BC" w:rsidP="008F3AA1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050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353FF48" w14:textId="77777777" w:rsidR="00D560BC" w:rsidRPr="001F3BDB" w:rsidRDefault="00D560BC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EB57A8" w:rsidRPr="00031F09" w14:paraId="19ACB283" w14:textId="4A5EC544" w:rsidTr="000E01CE">
        <w:trPr>
          <w:trHeight w:val="20"/>
        </w:trPr>
        <w:tc>
          <w:tcPr>
            <w:tcW w:w="950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93E092" w14:textId="0D485931" w:rsidR="00EB57A8" w:rsidRPr="00B17F52" w:rsidRDefault="00EB57A8" w:rsidP="00A022E5">
            <w:pPr>
              <w:pStyle w:val="TableParagraph"/>
              <w:rPr>
                <w:rFonts w:cs="Tahoma"/>
                <w:szCs w:val="20"/>
              </w:rPr>
            </w:pPr>
            <w:r w:rsidRPr="004C3F15">
              <w:rPr>
                <w:rFonts w:cs="Tahoma"/>
                <w:szCs w:val="20"/>
              </w:rPr>
              <w:t>Guide future development into appropriate areas of the Town</w:t>
            </w:r>
            <w:r>
              <w:rPr>
                <w:rFonts w:cs="Tahoma"/>
                <w:szCs w:val="20"/>
              </w:rPr>
              <w:t xml:space="preserve"> (cont.)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B1E06" w14:textId="3537F03A" w:rsidR="00EB57A8" w:rsidRPr="00614E5D" w:rsidRDefault="00EB57A8" w:rsidP="00A022E5">
            <w:pPr>
              <w:pStyle w:val="TableParagraph"/>
              <w:rPr>
                <w:rFonts w:cs="Tahoma"/>
                <w:iCs/>
                <w:szCs w:val="20"/>
              </w:rPr>
            </w:pPr>
            <w:r w:rsidRPr="00614E5D">
              <w:rPr>
                <w:rFonts w:cs="Tahoma"/>
                <w:iCs/>
                <w:szCs w:val="20"/>
              </w:rPr>
              <w:t xml:space="preserve">Any metallic mining or long term, large scale non-metallic mining or asphalt plant operations (those greater than ten acres or operational for more than sixty days annually) are not compatible with the Town’s updated comprehensive plan. 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0803F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1044D345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3B69C480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WDNR</w:t>
            </w:r>
          </w:p>
          <w:p w14:paraId="435BB5FB" w14:textId="63A43272" w:rsidR="00EB57A8" w:rsidRPr="008A3850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123F1" w14:textId="599EEF4C" w:rsidR="00EB57A8" w:rsidRPr="008A3850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DB758" w14:textId="4B104599" w:rsidR="00EB57A8" w:rsidRDefault="000E01CE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BC855" w14:textId="77777777" w:rsidR="00EB57A8" w:rsidRDefault="00EB57A8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C2A8E1" w14:textId="77777777" w:rsidR="00EB57A8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EB57A8" w:rsidRPr="00031F09" w14:paraId="7F98529F" w14:textId="739B3F04" w:rsidTr="000E01CE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554D37" w14:textId="529F2301" w:rsidR="00EB57A8" w:rsidRPr="004C3F15" w:rsidRDefault="00EB57A8" w:rsidP="00A022E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037A2" w14:textId="7E8BFED8" w:rsidR="00EB57A8" w:rsidRPr="00FC301E" w:rsidRDefault="00EB57A8" w:rsidP="00A022E5">
            <w:pPr>
              <w:pStyle w:val="TableParagraph"/>
              <w:rPr>
                <w:rFonts w:cs="Tahoma"/>
                <w:szCs w:val="20"/>
              </w:rPr>
            </w:pPr>
            <w:r w:rsidRPr="00FC301E">
              <w:rPr>
                <w:rFonts w:cs="Tahoma"/>
                <w:szCs w:val="20"/>
              </w:rPr>
              <w:t>Determine whether the current Town ordinance preventing keyholing is sufficient to prohibit water access from off water parcels or individuals.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8313B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Plan Commission </w:t>
            </w:r>
          </w:p>
          <w:p w14:paraId="1CB7254E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  <w:p w14:paraId="4BE3170B" w14:textId="32782CEA" w:rsidR="00EB57A8" w:rsidRPr="00A778E1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7EEFD" w14:textId="03F691E5" w:rsidR="00EB57A8" w:rsidRPr="00A778E1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2023-2024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1BBD4" w14:textId="36B4BA6C" w:rsidR="00EB57A8" w:rsidRDefault="000E01CE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67120C" w14:textId="35C67C8C" w:rsidR="00EB57A8" w:rsidRDefault="00E05B13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4</w:t>
            </w:r>
          </w:p>
        </w:tc>
        <w:tc>
          <w:tcPr>
            <w:tcW w:w="10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D7F5B" w14:textId="77777777" w:rsidR="00EB57A8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EB57A8" w:rsidRPr="00031F09" w14:paraId="5ADDA0AB" w14:textId="200D9C13" w:rsidTr="000E01CE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7B5F3" w14:textId="77777777" w:rsidR="00EB57A8" w:rsidRPr="004C3F15" w:rsidRDefault="00EB57A8" w:rsidP="00A022E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BF1B5" w14:textId="1CB5EA10" w:rsidR="00EB57A8" w:rsidRPr="00FC301E" w:rsidRDefault="00EB57A8" w:rsidP="00A022E5">
            <w:pPr>
              <w:pStyle w:val="TableParagraph"/>
              <w:rPr>
                <w:rFonts w:cs="Tahoma"/>
                <w:szCs w:val="20"/>
              </w:rPr>
            </w:pPr>
            <w:r w:rsidRPr="00FC301E">
              <w:rPr>
                <w:rFonts w:cs="Tahoma"/>
                <w:szCs w:val="20"/>
              </w:rPr>
              <w:t>Encourage the use of landscaping and screening to reduce visual impacts of conflicting land uses near one another.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1F290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3CB4A311" w14:textId="7D0B0BA7" w:rsidR="00EB57A8" w:rsidRPr="00A778E1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E095BE" w14:textId="6EAFE87A" w:rsidR="00EB57A8" w:rsidRPr="00A778E1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A778E1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D6E63B" w14:textId="77777777" w:rsidR="00EB57A8" w:rsidRDefault="005F4B50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  <w:p w14:paraId="62A38B08" w14:textId="0F4BB808" w:rsidR="005F4B50" w:rsidRPr="00A778E1" w:rsidRDefault="005F4B50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Town Boar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81FC61" w14:textId="77777777" w:rsidR="00EB57A8" w:rsidRPr="00A778E1" w:rsidRDefault="00EB57A8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94557" w14:textId="77777777" w:rsidR="00EB57A8" w:rsidRPr="00A778E1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EB57A8" w:rsidRPr="00031F09" w14:paraId="4BA8B7AA" w14:textId="228C5093" w:rsidTr="000E01CE">
        <w:trPr>
          <w:trHeight w:val="20"/>
        </w:trPr>
        <w:tc>
          <w:tcPr>
            <w:tcW w:w="95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347AB1" w14:textId="77777777" w:rsidR="00EB57A8" w:rsidRPr="004C3F15" w:rsidRDefault="00EB57A8" w:rsidP="00A022E5">
            <w:pPr>
              <w:pStyle w:val="TableParagraph"/>
              <w:rPr>
                <w:rFonts w:cs="Tahoma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537AD9" w14:textId="36E7E54D" w:rsidR="00EB57A8" w:rsidRPr="00FC301E" w:rsidRDefault="00EB57A8" w:rsidP="00A022E5">
            <w:pPr>
              <w:pStyle w:val="TableParagraph"/>
              <w:rPr>
                <w:rFonts w:cs="Tahoma"/>
                <w:szCs w:val="20"/>
              </w:rPr>
            </w:pPr>
            <w:r w:rsidRPr="00FC301E">
              <w:rPr>
                <w:rFonts w:cs="Tahoma"/>
                <w:szCs w:val="20"/>
              </w:rPr>
              <w:t>Provide public forums, input sessions and information sessions on land use planning and land use decisions</w:t>
            </w:r>
          </w:p>
        </w:tc>
        <w:tc>
          <w:tcPr>
            <w:tcW w:w="7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8F9D8" w14:textId="77777777" w:rsidR="00EB57A8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349C8032" w14:textId="2BE77B7B" w:rsidR="00EB57A8" w:rsidRPr="00A778E1" w:rsidRDefault="00EB57A8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Iron County Zoning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EEBBD4" w14:textId="29628F29" w:rsidR="00EB57A8" w:rsidRPr="00A778E1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 w:rsidRPr="00A778E1">
              <w:rPr>
                <w:rFonts w:cs="Tahoma"/>
                <w:spacing w:val="-2"/>
                <w:szCs w:val="20"/>
              </w:rPr>
              <w:t>Ongoing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05FD3" w14:textId="385275BD" w:rsidR="00EB57A8" w:rsidRPr="00A778E1" w:rsidRDefault="005F4B50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6AC1D" w14:textId="77777777" w:rsidR="00EB57A8" w:rsidRPr="00A778E1" w:rsidRDefault="00EB57A8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FBE7B9" w14:textId="77777777" w:rsidR="00EB57A8" w:rsidRPr="00A778E1" w:rsidRDefault="00EB57A8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  <w:tr w:rsidR="0035413A" w:rsidRPr="00031F09" w14:paraId="09B5079B" w14:textId="31D277EE" w:rsidTr="000E01CE">
        <w:trPr>
          <w:trHeight w:val="20"/>
        </w:trPr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290BB8" w14:textId="73C6E833" w:rsidR="00C07062" w:rsidRPr="004C3F15" w:rsidRDefault="00C07062" w:rsidP="00A022E5">
            <w:pPr>
              <w:pStyle w:val="TableParagraph"/>
              <w:rPr>
                <w:rFonts w:cs="Tahoma"/>
                <w:szCs w:val="20"/>
              </w:rPr>
            </w:pPr>
            <w:r w:rsidRPr="004C3F15">
              <w:rPr>
                <w:rFonts w:cs="Tahoma"/>
                <w:iCs/>
                <w:szCs w:val="20"/>
              </w:rPr>
              <w:t>Consider the development of a blight ordinance to ensure properties are maintained and valued throughout the community.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380F7" w14:textId="77777777" w:rsidR="00C07062" w:rsidRPr="00305C0F" w:rsidRDefault="00C07062" w:rsidP="00A022E5">
            <w:pPr>
              <w:pStyle w:val="TableParagraph"/>
              <w:rPr>
                <w:rFonts w:cs="Tahoma"/>
                <w:iCs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D9A58" w14:textId="77777777" w:rsidR="00C07062" w:rsidRDefault="00C07062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Plan Commission</w:t>
            </w:r>
          </w:p>
          <w:p w14:paraId="615DC4B7" w14:textId="77777777" w:rsidR="00C07062" w:rsidRDefault="00C07062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Town Board</w:t>
            </w:r>
          </w:p>
          <w:p w14:paraId="37674585" w14:textId="0B9C3293" w:rsidR="00C07062" w:rsidRPr="00A778E1" w:rsidRDefault="00C07062" w:rsidP="00BF2777">
            <w:pPr>
              <w:pStyle w:val="TableParagraph"/>
              <w:spacing w:after="8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Property Owners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2C53A" w14:textId="40F2E401" w:rsidR="00C07062" w:rsidRPr="00A778E1" w:rsidRDefault="00C07062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2024-2025</w:t>
            </w: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2A32E" w14:textId="476C266C" w:rsidR="00C07062" w:rsidRDefault="00C177DA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F6199" w14:textId="2CB821EF" w:rsidR="00C07062" w:rsidRDefault="00A24AC7" w:rsidP="008F3AA1">
            <w:pPr>
              <w:pStyle w:val="TableParagraph"/>
              <w:jc w:val="center"/>
              <w:rPr>
                <w:rFonts w:cs="Tahoma"/>
                <w:spacing w:val="-2"/>
                <w:szCs w:val="20"/>
              </w:rPr>
            </w:pPr>
            <w:r>
              <w:rPr>
                <w:rFonts w:cs="Tahoma"/>
                <w:spacing w:val="-2"/>
                <w:szCs w:val="20"/>
              </w:rPr>
              <w:t>6</w:t>
            </w:r>
          </w:p>
        </w:tc>
        <w:tc>
          <w:tcPr>
            <w:tcW w:w="10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FC657" w14:textId="77777777" w:rsidR="00C07062" w:rsidRDefault="00C07062" w:rsidP="00A022E5">
            <w:pPr>
              <w:pStyle w:val="TableParagraph"/>
              <w:rPr>
                <w:rFonts w:cs="Tahoma"/>
                <w:spacing w:val="-2"/>
                <w:szCs w:val="20"/>
              </w:rPr>
            </w:pPr>
          </w:p>
        </w:tc>
      </w:tr>
    </w:tbl>
    <w:p w14:paraId="03CE88C5" w14:textId="77777777" w:rsidR="0036644F" w:rsidRPr="008B445D" w:rsidRDefault="0036644F" w:rsidP="0036644F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6"/>
          <w:szCs w:val="16"/>
        </w:rPr>
      </w:pPr>
    </w:p>
    <w:p w14:paraId="7B89B1A1" w14:textId="77777777" w:rsidR="00A43797" w:rsidRPr="00A43797" w:rsidRDefault="00A43797" w:rsidP="00A43797">
      <w:pPr>
        <w:rPr>
          <w:rFonts w:ascii="Tahoma" w:hAnsi="Tahoma" w:cs="Tahoma"/>
          <w:sz w:val="18"/>
          <w:szCs w:val="18"/>
        </w:rPr>
      </w:pPr>
      <w:r w:rsidRPr="00A43797">
        <w:rPr>
          <w:rFonts w:ascii="Tahoma" w:hAnsi="Tahoma" w:cs="Tahoma"/>
          <w:bCs/>
          <w:sz w:val="18"/>
          <w:szCs w:val="18"/>
        </w:rPr>
        <w:br w:type="page"/>
      </w:r>
    </w:p>
    <w:p w14:paraId="2FB93A28" w14:textId="452B1C38" w:rsidR="0036644F" w:rsidRPr="00A13EEB" w:rsidRDefault="0036644F" w:rsidP="0036644F">
      <w:pPr>
        <w:pStyle w:val="Heading1Tahoma"/>
      </w:pPr>
      <w:r>
        <w:lastRenderedPageBreak/>
        <w:t>Other</w:t>
      </w:r>
      <w:r w:rsidR="00574D8E">
        <w:t xml:space="preserve"> Town Issues</w:t>
      </w:r>
    </w:p>
    <w:tbl>
      <w:tblPr>
        <w:tblW w:w="5003" w:type="pct"/>
        <w:tblBorders>
          <w:top w:val="thickThinMediumGap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38"/>
        <w:gridCol w:w="2736"/>
        <w:gridCol w:w="2013"/>
        <w:gridCol w:w="1296"/>
        <w:gridCol w:w="1440"/>
        <w:gridCol w:w="1008"/>
        <w:gridCol w:w="3168"/>
      </w:tblGrid>
      <w:tr w:rsidR="0036644F" w:rsidRPr="00031F09" w14:paraId="3B133262" w14:textId="77777777" w:rsidTr="00D50BEE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000000"/>
              <w:bottom w:val="double" w:sz="4" w:space="0" w:color="000000"/>
            </w:tcBorders>
            <w:shd w:val="pct12" w:color="auto" w:fill="auto"/>
            <w:vAlign w:val="center"/>
          </w:tcPr>
          <w:p w14:paraId="6FF8E918" w14:textId="113D9333" w:rsidR="0036644F" w:rsidRPr="0043511B" w:rsidRDefault="0036644F" w:rsidP="00CF3377">
            <w:pPr>
              <w:pStyle w:val="TableParagraph"/>
              <w:rPr>
                <w:rFonts w:cs="Tahoma"/>
                <w:b/>
                <w:smallCaps/>
                <w:szCs w:val="20"/>
              </w:rPr>
            </w:pPr>
            <w:r w:rsidRPr="0043511B">
              <w:rPr>
                <w:rFonts w:cs="Tahoma"/>
                <w:b/>
                <w:smallCaps/>
                <w:szCs w:val="20"/>
              </w:rPr>
              <w:t>GOAL 1:</w:t>
            </w:r>
            <w:r w:rsidRPr="0043511B">
              <w:rPr>
                <w:rFonts w:cs="Tahoma"/>
                <w:b/>
                <w:smallCaps/>
                <w:spacing w:val="-3"/>
                <w:szCs w:val="20"/>
              </w:rPr>
              <w:t xml:space="preserve"> </w:t>
            </w:r>
            <w:r w:rsidR="00574D8E">
              <w:rPr>
                <w:rFonts w:cs="Tahoma"/>
                <w:b/>
                <w:smallCaps/>
                <w:szCs w:val="20"/>
              </w:rPr>
              <w:t>OTHER TOWN ISSUES</w:t>
            </w:r>
          </w:p>
        </w:tc>
      </w:tr>
      <w:tr w:rsidR="00D50BEE" w:rsidRPr="001F3BDB" w14:paraId="75FA3833" w14:textId="77777777" w:rsidTr="00C177DA">
        <w:tblPrEx>
          <w:tblBorders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243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8AE2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Objectives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E1A8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Actions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D6E7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</w:rPr>
              <w:t xml:space="preserve">Partners in </w:t>
            </w:r>
            <w:r w:rsidRPr="001F3BDB">
              <w:rPr>
                <w:rFonts w:cs="Tahoma"/>
                <w:b/>
                <w:spacing w:val="-2"/>
              </w:rPr>
              <w:t>Implementation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32D6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</w:rPr>
            </w:pPr>
            <w:r w:rsidRPr="001F3BDB">
              <w:rPr>
                <w:rFonts w:cs="Tahoma"/>
                <w:b/>
                <w:spacing w:val="-2"/>
              </w:rPr>
              <w:t>Timeframe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DA76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Responsible Party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70B1" w14:textId="77777777" w:rsidR="00041C1F" w:rsidRPr="001F3BDB" w:rsidRDefault="00041C1F" w:rsidP="008F3AA1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Priority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8A5E" w14:textId="77777777" w:rsidR="00041C1F" w:rsidRPr="001F3BDB" w:rsidRDefault="00041C1F" w:rsidP="00F517CF">
            <w:pPr>
              <w:pStyle w:val="TableParagraph"/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Outcome</w:t>
            </w:r>
          </w:p>
        </w:tc>
      </w:tr>
      <w:tr w:rsidR="00D50BEE" w:rsidRPr="001F3BDB" w14:paraId="79532632" w14:textId="77777777" w:rsidTr="00C177DA">
        <w:tblPrEx>
          <w:tblBorders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243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A6B3" w14:textId="1407A36B" w:rsidR="00041C1F" w:rsidRPr="00D665E9" w:rsidRDefault="00A30076" w:rsidP="00434706">
            <w:pPr>
              <w:pStyle w:val="TableParagraph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 xml:space="preserve">Amend </w:t>
            </w:r>
            <w:r w:rsidR="00203CB7">
              <w:rPr>
                <w:rFonts w:cs="Tahoma"/>
                <w:bCs/>
                <w:spacing w:val="-2"/>
              </w:rPr>
              <w:t>CUP-</w:t>
            </w:r>
            <w:r w:rsidR="00D665E9">
              <w:rPr>
                <w:rFonts w:cs="Tahoma"/>
                <w:bCs/>
                <w:spacing w:val="-2"/>
              </w:rPr>
              <w:t>Acces</w:t>
            </w:r>
            <w:r w:rsidR="00203CB7">
              <w:rPr>
                <w:rFonts w:cs="Tahoma"/>
                <w:bCs/>
                <w:spacing w:val="-2"/>
              </w:rPr>
              <w:t>s</w:t>
            </w:r>
            <w:r w:rsidR="00D665E9">
              <w:rPr>
                <w:rFonts w:cs="Tahoma"/>
                <w:bCs/>
                <w:spacing w:val="-2"/>
              </w:rPr>
              <w:t>ory building</w:t>
            </w:r>
            <w:r w:rsidR="00203CB7">
              <w:rPr>
                <w:rFonts w:cs="Tahoma"/>
                <w:bCs/>
                <w:spacing w:val="-2"/>
              </w:rPr>
              <w:t xml:space="preserve"> conditions language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EA87" w14:textId="77777777" w:rsidR="00041C1F" w:rsidRPr="00C850E1" w:rsidRDefault="00041C1F" w:rsidP="00434706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4484" w14:textId="77777777" w:rsidR="00041C1F" w:rsidRPr="00C850E1" w:rsidRDefault="00041C1F" w:rsidP="00C850E1">
            <w:pPr>
              <w:pStyle w:val="TableParagraph"/>
              <w:spacing w:after="80"/>
              <w:rPr>
                <w:rFonts w:cs="Tahoma"/>
                <w:bCs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3F04" w14:textId="77777777" w:rsidR="00041C1F" w:rsidRPr="00C850E1" w:rsidRDefault="00041C1F" w:rsidP="00434706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45BB" w14:textId="2ED20AFF" w:rsidR="00041C1F" w:rsidRPr="00C850E1" w:rsidRDefault="00C177DA" w:rsidP="00434706">
            <w:pPr>
              <w:pStyle w:val="TableParagraph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097F" w14:textId="0C20BE7B" w:rsidR="00041C1F" w:rsidRPr="00C850E1" w:rsidRDefault="00C177DA" w:rsidP="008F3AA1">
            <w:pPr>
              <w:pStyle w:val="TableParagraph"/>
              <w:jc w:val="center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0117" w14:textId="77777777" w:rsidR="00030DB2" w:rsidRPr="002C23F3" w:rsidRDefault="0074578A" w:rsidP="00030DB2">
            <w:pPr>
              <w:tabs>
                <w:tab w:val="left" w:pos="6710"/>
              </w:tabs>
              <w:rPr>
                <w:rFonts w:ascii="Tahoma" w:hAnsi="Tahoma" w:cs="Tahoma"/>
                <w:sz w:val="20"/>
                <w:szCs w:val="20"/>
              </w:rPr>
            </w:pPr>
            <w:r w:rsidRPr="002C23F3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02/2023</w:t>
            </w:r>
            <w:r w:rsidR="00E60399" w:rsidRPr="002C23F3">
              <w:rPr>
                <w:rFonts w:ascii="Tahoma" w:hAnsi="Tahoma" w:cs="Tahoma"/>
                <w:bCs/>
                <w:spacing w:val="-2"/>
                <w:sz w:val="20"/>
                <w:szCs w:val="20"/>
              </w:rPr>
              <w:t xml:space="preserve"> – Rescinded CUP condition language.  </w:t>
            </w:r>
            <w:r w:rsidR="00030DB2" w:rsidRPr="002C23F3">
              <w:rPr>
                <w:rFonts w:ascii="Tahoma" w:hAnsi="Tahoma" w:cs="Tahoma"/>
                <w:sz w:val="20"/>
                <w:szCs w:val="20"/>
              </w:rPr>
              <w:t xml:space="preserve">Future CUP applications will be </w:t>
            </w:r>
            <w:proofErr w:type="gramStart"/>
            <w:r w:rsidR="00030DB2" w:rsidRPr="002C23F3">
              <w:rPr>
                <w:rFonts w:ascii="Tahoma" w:hAnsi="Tahoma" w:cs="Tahoma"/>
                <w:sz w:val="20"/>
                <w:szCs w:val="20"/>
              </w:rPr>
              <w:t>reviewed</w:t>
            </w:r>
            <w:proofErr w:type="gramEnd"/>
            <w:r w:rsidR="00030DB2" w:rsidRPr="002C23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6C42FF" w14:textId="2EDAD0E6" w:rsidR="00041C1F" w:rsidRPr="00C850E1" w:rsidRDefault="004765F3" w:rsidP="002C23F3">
            <w:pPr>
              <w:tabs>
                <w:tab w:val="left" w:pos="6710"/>
              </w:tabs>
              <w:rPr>
                <w:rFonts w:cs="Tahoma"/>
                <w:bCs/>
                <w:spacing w:val="-2"/>
              </w:rPr>
            </w:pPr>
            <w:r w:rsidRPr="002C23F3">
              <w:rPr>
                <w:rFonts w:ascii="Tahoma" w:hAnsi="Tahoma" w:cs="Tahoma"/>
                <w:sz w:val="20"/>
                <w:szCs w:val="20"/>
              </w:rPr>
              <w:t>&amp;</w:t>
            </w:r>
            <w:r w:rsidR="00030DB2" w:rsidRPr="002C23F3">
              <w:rPr>
                <w:rFonts w:ascii="Tahoma" w:hAnsi="Tahoma" w:cs="Tahoma"/>
                <w:sz w:val="20"/>
                <w:szCs w:val="20"/>
              </w:rPr>
              <w:t xml:space="preserve"> conditions will be applied on an individual basis using Iron County Title </w:t>
            </w:r>
            <w:r w:rsidR="00760497">
              <w:rPr>
                <w:rFonts w:ascii="Tahoma" w:hAnsi="Tahoma" w:cs="Tahoma"/>
                <w:sz w:val="20"/>
                <w:szCs w:val="20"/>
              </w:rPr>
              <w:t>9</w:t>
            </w:r>
            <w:r w:rsidR="00030DB2" w:rsidRPr="002C23F3">
              <w:rPr>
                <w:rFonts w:ascii="Tahoma" w:hAnsi="Tahoma" w:cs="Tahoma"/>
                <w:sz w:val="20"/>
                <w:szCs w:val="20"/>
              </w:rPr>
              <w:t xml:space="preserve">, Article </w:t>
            </w:r>
            <w:r w:rsidR="00760497">
              <w:rPr>
                <w:rFonts w:ascii="Tahoma" w:hAnsi="Tahoma" w:cs="Tahoma"/>
                <w:sz w:val="20"/>
                <w:szCs w:val="20"/>
              </w:rPr>
              <w:t>8 as</w:t>
            </w:r>
            <w:r w:rsidR="00030DB2" w:rsidRPr="002C23F3">
              <w:rPr>
                <w:rFonts w:ascii="Tahoma" w:hAnsi="Tahoma" w:cs="Tahoma"/>
                <w:sz w:val="20"/>
                <w:szCs w:val="20"/>
              </w:rPr>
              <w:t xml:space="preserve"> a guide.</w:t>
            </w:r>
          </w:p>
        </w:tc>
      </w:tr>
      <w:tr w:rsidR="00D50BEE" w:rsidRPr="001F3BDB" w14:paraId="2D5BE7EE" w14:textId="77777777" w:rsidTr="00C177DA">
        <w:tblPrEx>
          <w:tblBorders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</w:tblPrEx>
        <w:trPr>
          <w:trHeight w:val="243"/>
        </w:trPr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6195" w14:textId="66EBE1CE" w:rsidR="00342779" w:rsidRDefault="00A30076" w:rsidP="00434706">
            <w:pPr>
              <w:pStyle w:val="TableParagraph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Determine whether the town desires m</w:t>
            </w:r>
            <w:r w:rsidR="00342779">
              <w:rPr>
                <w:rFonts w:cs="Tahoma"/>
                <w:bCs/>
                <w:spacing w:val="-2"/>
              </w:rPr>
              <w:t xml:space="preserve">obile/manufactured home and RV regulation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61FA" w14:textId="77777777" w:rsidR="00342779" w:rsidRPr="00C850E1" w:rsidRDefault="00342779" w:rsidP="00434706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8D49" w14:textId="77777777" w:rsidR="00342779" w:rsidRPr="00C850E1" w:rsidRDefault="00342779" w:rsidP="00C850E1">
            <w:pPr>
              <w:pStyle w:val="TableParagraph"/>
              <w:spacing w:after="80"/>
              <w:rPr>
                <w:rFonts w:cs="Tahoma"/>
                <w:bCs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FEB7" w14:textId="77777777" w:rsidR="00342779" w:rsidRPr="00C850E1" w:rsidRDefault="00342779" w:rsidP="00434706">
            <w:pPr>
              <w:pStyle w:val="TableParagraph"/>
              <w:rPr>
                <w:rFonts w:cs="Tahoma"/>
                <w:bCs/>
                <w:spacing w:val="-2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7A1D" w14:textId="3CF7DE87" w:rsidR="00342779" w:rsidRPr="00C850E1" w:rsidRDefault="00C177DA" w:rsidP="00434706">
            <w:pPr>
              <w:pStyle w:val="TableParagraph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Plan Commission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76E4" w14:textId="5F383B90" w:rsidR="00342779" w:rsidRPr="00C850E1" w:rsidRDefault="00C177DA" w:rsidP="008F3AA1">
            <w:pPr>
              <w:pStyle w:val="TableParagraph"/>
              <w:jc w:val="center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FD3" w14:textId="2E40DC1C" w:rsidR="00342779" w:rsidRPr="00C850E1" w:rsidRDefault="00690BE9" w:rsidP="00434706">
            <w:pPr>
              <w:pStyle w:val="TableParagraph"/>
              <w:rPr>
                <w:rFonts w:cs="Tahoma"/>
                <w:bCs/>
                <w:spacing w:val="-2"/>
              </w:rPr>
            </w:pPr>
            <w:r>
              <w:rPr>
                <w:rFonts w:cs="Tahoma"/>
                <w:bCs/>
                <w:spacing w:val="-2"/>
              </w:rPr>
              <w:t>Issue tabled until fall</w:t>
            </w:r>
            <w:r w:rsidR="00BC239B">
              <w:rPr>
                <w:rFonts w:cs="Tahoma"/>
                <w:bCs/>
                <w:spacing w:val="-2"/>
              </w:rPr>
              <w:t>.  Develop questions for a public survey to go out with taxes.</w:t>
            </w:r>
          </w:p>
        </w:tc>
      </w:tr>
    </w:tbl>
    <w:p w14:paraId="2FC756E7" w14:textId="77777777" w:rsidR="00F517CF" w:rsidRPr="00A43797" w:rsidRDefault="00F517CF" w:rsidP="00F517CF">
      <w:pPr>
        <w:pStyle w:val="BodyText"/>
        <w:pBdr>
          <w:bottom w:val="single" w:sz="4" w:space="1" w:color="auto"/>
        </w:pBdr>
        <w:spacing w:before="1"/>
        <w:rPr>
          <w:rFonts w:ascii="Tahoma" w:hAnsi="Tahoma" w:cs="Tahoma"/>
          <w:bCs/>
          <w:sz w:val="18"/>
          <w:szCs w:val="18"/>
        </w:rPr>
      </w:pPr>
    </w:p>
    <w:p w14:paraId="2240113D" w14:textId="77777777" w:rsidR="00041C1F" w:rsidRPr="00A43797" w:rsidRDefault="00041C1F" w:rsidP="00A43797">
      <w:pPr>
        <w:rPr>
          <w:rFonts w:ascii="Tahoma" w:hAnsi="Tahoma" w:cs="Tahoma"/>
          <w:bCs/>
          <w:sz w:val="18"/>
          <w:szCs w:val="18"/>
        </w:rPr>
      </w:pPr>
    </w:p>
    <w:sectPr w:rsidR="00041C1F" w:rsidRPr="00A43797" w:rsidSect="00312B1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B987" w14:textId="77777777" w:rsidR="00A82639" w:rsidRDefault="00A82639">
      <w:r>
        <w:separator/>
      </w:r>
    </w:p>
  </w:endnote>
  <w:endnote w:type="continuationSeparator" w:id="0">
    <w:p w14:paraId="70077814" w14:textId="77777777" w:rsidR="00A82639" w:rsidRDefault="00A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A98" w14:textId="71DD23EC" w:rsidR="004A5754" w:rsidRDefault="00826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497BF6" wp14:editId="438C210F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894080" cy="16764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7FDEC" w14:textId="77777777" w:rsidR="004A5754" w:rsidRDefault="00826AE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7BF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71pt;margin-top:743.7pt;width:70.4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" filled="f" stroked="f">
              <v:textbox inset="0,0,0,0">
                <w:txbxContent>
                  <w:p w14:paraId="4D57FDEC" w14:textId="77777777" w:rsidR="004A5754" w:rsidRDefault="00826AE0">
                    <w:pPr>
                      <w:spacing w:before="1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>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256D40" wp14:editId="6E1213BE">
              <wp:simplePos x="0" y="0"/>
              <wp:positionH relativeFrom="page">
                <wp:posOffset>3746500</wp:posOffset>
              </wp:positionH>
              <wp:positionV relativeFrom="page">
                <wp:posOffset>9444990</wp:posOffset>
              </wp:positionV>
              <wp:extent cx="318770" cy="16764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B541" w14:textId="77777777" w:rsidR="004A5754" w:rsidRDefault="00826AE0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9-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56D40" id="docshape6" o:spid="_x0000_s1027" type="#_x0000_t202" style="position:absolute;margin-left:295pt;margin-top:743.7pt;width:25.1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" filled="f" stroked="f">
              <v:textbox inset="0,0,0,0">
                <w:txbxContent>
                  <w:p w14:paraId="19CBB541" w14:textId="77777777" w:rsidR="004A5754" w:rsidRDefault="00826AE0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9-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75994195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3A19D" w14:textId="150C4CCA" w:rsidR="000B7ADA" w:rsidRPr="003C3953" w:rsidRDefault="00FC34D3">
            <w:pPr>
              <w:pStyle w:val="Footer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3B3291" wp14:editId="73E675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-73289</wp:posOffset>
                      </wp:positionV>
                      <wp:extent cx="9169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9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3BB39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-5.75pt" to="721.3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" strokecolor="#7f7f7f [1612]" strokeweight="1.25pt"/>
                  </w:pict>
                </mc:Fallback>
              </mc:AlternateContent>
            </w:r>
            <w:r w:rsidR="00CA3629">
              <w:rPr>
                <w:rFonts w:ascii="Tahoma" w:hAnsi="Tahoma" w:cs="Tahoma"/>
                <w:sz w:val="20"/>
                <w:szCs w:val="20"/>
              </w:rPr>
              <w:ptab w:relativeTo="margin" w:alignment="left" w:leader="none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Title"/>
                <w:tag w:val=""/>
                <w:id w:val="-14773119"/>
                <w:placeholder>
                  <w:docPart w:val="AD9ADDB157F34CF68F793FA3E4DE861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00434">
                  <w:rPr>
                    <w:rFonts w:ascii="Tahoma" w:hAnsi="Tahoma" w:cs="Tahoma"/>
                    <w:sz w:val="20"/>
                    <w:szCs w:val="20"/>
                  </w:rPr>
                  <w:t>Comprehensive Workplan 2023</w:t>
                </w:r>
              </w:sdtContent>
            </w:sdt>
            <w:r w:rsidR="00297633">
              <w:rPr>
                <w:rFonts w:ascii="Tahoma" w:hAnsi="Tahoma" w:cs="Tahoma"/>
                <w:sz w:val="20"/>
                <w:szCs w:val="20"/>
              </w:rPr>
              <w:ptab w:relativeTo="margin" w:alignment="center" w:leader="none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ubject"/>
                <w:tag w:val=""/>
                <w:id w:val="-380790548"/>
                <w:placeholder>
                  <w:docPart w:val="0158D3EB45974FC1AA3ACE12E34E54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F42E6">
                  <w:rPr>
                    <w:rFonts w:ascii="Tahoma" w:hAnsi="Tahoma" w:cs="Tahoma"/>
                    <w:sz w:val="20"/>
                    <w:szCs w:val="20"/>
                  </w:rPr>
                  <w:t>Element 9 - Implementation</w:t>
                </w:r>
              </w:sdtContent>
            </w:sdt>
            <w:r w:rsidR="00536F28">
              <w:rPr>
                <w:rFonts w:ascii="Tahoma" w:hAnsi="Tahoma" w:cs="Tahoma"/>
                <w:sz w:val="20"/>
                <w:szCs w:val="20"/>
              </w:rPr>
              <w:ptab w:relativeTo="margin" w:alignment="right" w:leader="none"/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7ADA" w:rsidRPr="003C39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instrText xml:space="preserve"> NUMPAGES  </w:instrTex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7ADA" w:rsidRPr="003C395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B7ADA" w:rsidRPr="003C395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14:paraId="5E282890" w14:textId="27A410FA" w:rsidR="004A5754" w:rsidRDefault="004A57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F4A0" w14:textId="77777777" w:rsidR="00A82639" w:rsidRDefault="00A82639">
      <w:r>
        <w:separator/>
      </w:r>
    </w:p>
  </w:footnote>
  <w:footnote w:type="continuationSeparator" w:id="0">
    <w:p w14:paraId="7434DA6E" w14:textId="77777777" w:rsidR="00A82639" w:rsidRDefault="00A8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35D" w14:textId="1351BCC6" w:rsidR="004A5754" w:rsidRDefault="004A575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E740" w14:textId="3B8C557A" w:rsidR="004A5754" w:rsidRDefault="004A57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2E2"/>
    <w:multiLevelType w:val="hybridMultilevel"/>
    <w:tmpl w:val="8626F754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2EB52221"/>
    <w:multiLevelType w:val="multilevel"/>
    <w:tmpl w:val="F69667B4"/>
    <w:lvl w:ilvl="0">
      <w:start w:val="9"/>
      <w:numFmt w:val="decimal"/>
      <w:lvlText w:val="%1"/>
      <w:lvlJc w:val="left"/>
      <w:pPr>
        <w:ind w:left="959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9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9814E03"/>
    <w:multiLevelType w:val="hybridMultilevel"/>
    <w:tmpl w:val="093C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4BD6"/>
    <w:multiLevelType w:val="hybridMultilevel"/>
    <w:tmpl w:val="59A80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D0D"/>
    <w:multiLevelType w:val="hybridMultilevel"/>
    <w:tmpl w:val="9B8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17685">
    <w:abstractNumId w:val="1"/>
  </w:num>
  <w:num w:numId="2" w16cid:durableId="1537893769">
    <w:abstractNumId w:val="0"/>
  </w:num>
  <w:num w:numId="3" w16cid:durableId="1215580265">
    <w:abstractNumId w:val="3"/>
  </w:num>
  <w:num w:numId="4" w16cid:durableId="1380662947">
    <w:abstractNumId w:val="2"/>
  </w:num>
  <w:num w:numId="5" w16cid:durableId="234634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54"/>
    <w:rsid w:val="00001968"/>
    <w:rsid w:val="00003ED2"/>
    <w:rsid w:val="00004B44"/>
    <w:rsid w:val="0000735B"/>
    <w:rsid w:val="000106E9"/>
    <w:rsid w:val="00010939"/>
    <w:rsid w:val="00014470"/>
    <w:rsid w:val="00016D17"/>
    <w:rsid w:val="00017D72"/>
    <w:rsid w:val="00022CA2"/>
    <w:rsid w:val="00023B98"/>
    <w:rsid w:val="00023F38"/>
    <w:rsid w:val="00030DB2"/>
    <w:rsid w:val="00031F09"/>
    <w:rsid w:val="00033BB0"/>
    <w:rsid w:val="000354D9"/>
    <w:rsid w:val="00035A77"/>
    <w:rsid w:val="00040A5F"/>
    <w:rsid w:val="00041C1F"/>
    <w:rsid w:val="00044F57"/>
    <w:rsid w:val="000468DA"/>
    <w:rsid w:val="00050966"/>
    <w:rsid w:val="000533F1"/>
    <w:rsid w:val="000546AA"/>
    <w:rsid w:val="00056224"/>
    <w:rsid w:val="00076444"/>
    <w:rsid w:val="000813E9"/>
    <w:rsid w:val="0008604F"/>
    <w:rsid w:val="000929EB"/>
    <w:rsid w:val="00095C54"/>
    <w:rsid w:val="000A1BF7"/>
    <w:rsid w:val="000A2C00"/>
    <w:rsid w:val="000A4E6E"/>
    <w:rsid w:val="000B40F6"/>
    <w:rsid w:val="000B46AD"/>
    <w:rsid w:val="000B7ADA"/>
    <w:rsid w:val="000B7B79"/>
    <w:rsid w:val="000C1FF2"/>
    <w:rsid w:val="000C26B4"/>
    <w:rsid w:val="000C2895"/>
    <w:rsid w:val="000C6592"/>
    <w:rsid w:val="000D62FD"/>
    <w:rsid w:val="000E01CE"/>
    <w:rsid w:val="000E25D2"/>
    <w:rsid w:val="000F2493"/>
    <w:rsid w:val="000F3B39"/>
    <w:rsid w:val="000F5293"/>
    <w:rsid w:val="000F7811"/>
    <w:rsid w:val="001042E2"/>
    <w:rsid w:val="00107B6C"/>
    <w:rsid w:val="00107BDB"/>
    <w:rsid w:val="00111FCF"/>
    <w:rsid w:val="00112544"/>
    <w:rsid w:val="00113CA4"/>
    <w:rsid w:val="00120091"/>
    <w:rsid w:val="0012009B"/>
    <w:rsid w:val="0012477D"/>
    <w:rsid w:val="00133A0E"/>
    <w:rsid w:val="0015062A"/>
    <w:rsid w:val="00160BF3"/>
    <w:rsid w:val="00174168"/>
    <w:rsid w:val="00175D01"/>
    <w:rsid w:val="001919B0"/>
    <w:rsid w:val="0019589D"/>
    <w:rsid w:val="001A0C08"/>
    <w:rsid w:val="001B5371"/>
    <w:rsid w:val="001B5916"/>
    <w:rsid w:val="001C0367"/>
    <w:rsid w:val="001C779B"/>
    <w:rsid w:val="001D20D4"/>
    <w:rsid w:val="001D2A7A"/>
    <w:rsid w:val="001D5B67"/>
    <w:rsid w:val="001F3BDB"/>
    <w:rsid w:val="001F57E4"/>
    <w:rsid w:val="00203CB7"/>
    <w:rsid w:val="002149BA"/>
    <w:rsid w:val="00225A52"/>
    <w:rsid w:val="00230190"/>
    <w:rsid w:val="002379B5"/>
    <w:rsid w:val="00241354"/>
    <w:rsid w:val="00247248"/>
    <w:rsid w:val="00254C35"/>
    <w:rsid w:val="00263400"/>
    <w:rsid w:val="002654F2"/>
    <w:rsid w:val="00265FFD"/>
    <w:rsid w:val="00267B5E"/>
    <w:rsid w:val="00271078"/>
    <w:rsid w:val="002830C9"/>
    <w:rsid w:val="00284993"/>
    <w:rsid w:val="00295077"/>
    <w:rsid w:val="002967B0"/>
    <w:rsid w:val="00297633"/>
    <w:rsid w:val="002A2932"/>
    <w:rsid w:val="002C23F3"/>
    <w:rsid w:val="002C74E9"/>
    <w:rsid w:val="002D1CAE"/>
    <w:rsid w:val="002E2878"/>
    <w:rsid w:val="002F2CEA"/>
    <w:rsid w:val="002F42E6"/>
    <w:rsid w:val="002F65BF"/>
    <w:rsid w:val="00301AB9"/>
    <w:rsid w:val="00305C0F"/>
    <w:rsid w:val="00311FAB"/>
    <w:rsid w:val="00312B18"/>
    <w:rsid w:val="00316328"/>
    <w:rsid w:val="00341949"/>
    <w:rsid w:val="00342779"/>
    <w:rsid w:val="00343E8E"/>
    <w:rsid w:val="00353002"/>
    <w:rsid w:val="0035413A"/>
    <w:rsid w:val="00363F9D"/>
    <w:rsid w:val="0036422A"/>
    <w:rsid w:val="0036644F"/>
    <w:rsid w:val="0038033F"/>
    <w:rsid w:val="0038303B"/>
    <w:rsid w:val="003830BF"/>
    <w:rsid w:val="003860AA"/>
    <w:rsid w:val="00386F8E"/>
    <w:rsid w:val="003A601F"/>
    <w:rsid w:val="003A749C"/>
    <w:rsid w:val="003A7BB8"/>
    <w:rsid w:val="003C089C"/>
    <w:rsid w:val="003C3953"/>
    <w:rsid w:val="003D6244"/>
    <w:rsid w:val="003E1669"/>
    <w:rsid w:val="003F1032"/>
    <w:rsid w:val="003F17E1"/>
    <w:rsid w:val="003F3D43"/>
    <w:rsid w:val="00404515"/>
    <w:rsid w:val="00407244"/>
    <w:rsid w:val="00407884"/>
    <w:rsid w:val="00410AF7"/>
    <w:rsid w:val="004175CA"/>
    <w:rsid w:val="00421F61"/>
    <w:rsid w:val="00422AF7"/>
    <w:rsid w:val="0042415F"/>
    <w:rsid w:val="00425E7F"/>
    <w:rsid w:val="004328D5"/>
    <w:rsid w:val="00433E48"/>
    <w:rsid w:val="00434706"/>
    <w:rsid w:val="0043511B"/>
    <w:rsid w:val="00440DA3"/>
    <w:rsid w:val="00457F53"/>
    <w:rsid w:val="0046365B"/>
    <w:rsid w:val="004764FC"/>
    <w:rsid w:val="004765F3"/>
    <w:rsid w:val="0048306D"/>
    <w:rsid w:val="00485133"/>
    <w:rsid w:val="00485899"/>
    <w:rsid w:val="00486276"/>
    <w:rsid w:val="004A5050"/>
    <w:rsid w:val="004A5754"/>
    <w:rsid w:val="004B00DA"/>
    <w:rsid w:val="004B18DD"/>
    <w:rsid w:val="004B6B42"/>
    <w:rsid w:val="004C3E55"/>
    <w:rsid w:val="004C3F15"/>
    <w:rsid w:val="004C4646"/>
    <w:rsid w:val="004C5801"/>
    <w:rsid w:val="004C6F35"/>
    <w:rsid w:val="004D3A6A"/>
    <w:rsid w:val="004D4614"/>
    <w:rsid w:val="004E246C"/>
    <w:rsid w:val="004E5F6B"/>
    <w:rsid w:val="004F1C0C"/>
    <w:rsid w:val="004F4593"/>
    <w:rsid w:val="004F66DA"/>
    <w:rsid w:val="0050079F"/>
    <w:rsid w:val="00501CCD"/>
    <w:rsid w:val="00503562"/>
    <w:rsid w:val="0051468F"/>
    <w:rsid w:val="00514B06"/>
    <w:rsid w:val="00515B23"/>
    <w:rsid w:val="0051634C"/>
    <w:rsid w:val="005215A9"/>
    <w:rsid w:val="0052185F"/>
    <w:rsid w:val="00523325"/>
    <w:rsid w:val="00523FB4"/>
    <w:rsid w:val="005247DD"/>
    <w:rsid w:val="005361F4"/>
    <w:rsid w:val="00536F28"/>
    <w:rsid w:val="005424BE"/>
    <w:rsid w:val="00542C1A"/>
    <w:rsid w:val="00544EAD"/>
    <w:rsid w:val="005462EE"/>
    <w:rsid w:val="0055758B"/>
    <w:rsid w:val="00560B8F"/>
    <w:rsid w:val="0056224C"/>
    <w:rsid w:val="00571EE4"/>
    <w:rsid w:val="005721B4"/>
    <w:rsid w:val="00573D5E"/>
    <w:rsid w:val="0057437C"/>
    <w:rsid w:val="00574D8E"/>
    <w:rsid w:val="005805D4"/>
    <w:rsid w:val="005810AC"/>
    <w:rsid w:val="005863EA"/>
    <w:rsid w:val="00592CF0"/>
    <w:rsid w:val="005A11AE"/>
    <w:rsid w:val="005A5B12"/>
    <w:rsid w:val="005B4740"/>
    <w:rsid w:val="005B78AE"/>
    <w:rsid w:val="005C1D0D"/>
    <w:rsid w:val="005C26E1"/>
    <w:rsid w:val="005C4CCF"/>
    <w:rsid w:val="005C4EFF"/>
    <w:rsid w:val="005C6FA2"/>
    <w:rsid w:val="005D1C15"/>
    <w:rsid w:val="005D29DE"/>
    <w:rsid w:val="005D42F7"/>
    <w:rsid w:val="005E1E89"/>
    <w:rsid w:val="005E3E27"/>
    <w:rsid w:val="005E46E3"/>
    <w:rsid w:val="005F4B50"/>
    <w:rsid w:val="005F5C78"/>
    <w:rsid w:val="005F7460"/>
    <w:rsid w:val="005F798E"/>
    <w:rsid w:val="00601716"/>
    <w:rsid w:val="00614E5D"/>
    <w:rsid w:val="00626CCA"/>
    <w:rsid w:val="006305AD"/>
    <w:rsid w:val="00632738"/>
    <w:rsid w:val="006343DE"/>
    <w:rsid w:val="006367F5"/>
    <w:rsid w:val="00636915"/>
    <w:rsid w:val="00640736"/>
    <w:rsid w:val="006435E3"/>
    <w:rsid w:val="00644B2B"/>
    <w:rsid w:val="00655B16"/>
    <w:rsid w:val="00667642"/>
    <w:rsid w:val="00667922"/>
    <w:rsid w:val="0067181D"/>
    <w:rsid w:val="0067213A"/>
    <w:rsid w:val="00676A32"/>
    <w:rsid w:val="006813CA"/>
    <w:rsid w:val="00686753"/>
    <w:rsid w:val="00690BE9"/>
    <w:rsid w:val="006B0B6C"/>
    <w:rsid w:val="006B30C3"/>
    <w:rsid w:val="006B5AC7"/>
    <w:rsid w:val="006C0D84"/>
    <w:rsid w:val="006C310B"/>
    <w:rsid w:val="006D36C4"/>
    <w:rsid w:val="006D53E3"/>
    <w:rsid w:val="006E2313"/>
    <w:rsid w:val="006E7B77"/>
    <w:rsid w:val="006F171A"/>
    <w:rsid w:val="006F1CCA"/>
    <w:rsid w:val="006F4AF5"/>
    <w:rsid w:val="006F55B9"/>
    <w:rsid w:val="00700434"/>
    <w:rsid w:val="00701F96"/>
    <w:rsid w:val="0070796C"/>
    <w:rsid w:val="00713937"/>
    <w:rsid w:val="007155C6"/>
    <w:rsid w:val="00717957"/>
    <w:rsid w:val="00725EFE"/>
    <w:rsid w:val="0073778F"/>
    <w:rsid w:val="0074578A"/>
    <w:rsid w:val="0075155E"/>
    <w:rsid w:val="00752E3F"/>
    <w:rsid w:val="00760497"/>
    <w:rsid w:val="007611AE"/>
    <w:rsid w:val="00770C56"/>
    <w:rsid w:val="0077668C"/>
    <w:rsid w:val="00781BCE"/>
    <w:rsid w:val="00785611"/>
    <w:rsid w:val="007876DB"/>
    <w:rsid w:val="007911AA"/>
    <w:rsid w:val="0079262D"/>
    <w:rsid w:val="007A06FC"/>
    <w:rsid w:val="007A24E3"/>
    <w:rsid w:val="007A5C91"/>
    <w:rsid w:val="007D0AD2"/>
    <w:rsid w:val="007D5F44"/>
    <w:rsid w:val="007D630F"/>
    <w:rsid w:val="007D7D97"/>
    <w:rsid w:val="007F09B6"/>
    <w:rsid w:val="007F0C91"/>
    <w:rsid w:val="007F1489"/>
    <w:rsid w:val="00801E6A"/>
    <w:rsid w:val="00804ECE"/>
    <w:rsid w:val="00806020"/>
    <w:rsid w:val="00812587"/>
    <w:rsid w:val="008154AB"/>
    <w:rsid w:val="00820428"/>
    <w:rsid w:val="0082328A"/>
    <w:rsid w:val="00826AE0"/>
    <w:rsid w:val="008323D6"/>
    <w:rsid w:val="00846421"/>
    <w:rsid w:val="00850408"/>
    <w:rsid w:val="00854009"/>
    <w:rsid w:val="0085490F"/>
    <w:rsid w:val="00854ADB"/>
    <w:rsid w:val="00855C90"/>
    <w:rsid w:val="008577D6"/>
    <w:rsid w:val="00860174"/>
    <w:rsid w:val="008601F2"/>
    <w:rsid w:val="0086061C"/>
    <w:rsid w:val="00872918"/>
    <w:rsid w:val="00873B50"/>
    <w:rsid w:val="0087468C"/>
    <w:rsid w:val="008835E5"/>
    <w:rsid w:val="008837CB"/>
    <w:rsid w:val="00885A70"/>
    <w:rsid w:val="008905CD"/>
    <w:rsid w:val="0089263F"/>
    <w:rsid w:val="008A1363"/>
    <w:rsid w:val="008A3850"/>
    <w:rsid w:val="008A4B1B"/>
    <w:rsid w:val="008B1846"/>
    <w:rsid w:val="008B3F57"/>
    <w:rsid w:val="008B445D"/>
    <w:rsid w:val="008C1BA0"/>
    <w:rsid w:val="008C2D75"/>
    <w:rsid w:val="008C5686"/>
    <w:rsid w:val="008C5E60"/>
    <w:rsid w:val="008C7C3B"/>
    <w:rsid w:val="008D1141"/>
    <w:rsid w:val="008E45DD"/>
    <w:rsid w:val="008E5B38"/>
    <w:rsid w:val="008E6B1F"/>
    <w:rsid w:val="008E7E5D"/>
    <w:rsid w:val="008F29AE"/>
    <w:rsid w:val="008F3AA1"/>
    <w:rsid w:val="00900FA1"/>
    <w:rsid w:val="00913ADF"/>
    <w:rsid w:val="0091406E"/>
    <w:rsid w:val="00917281"/>
    <w:rsid w:val="00917A62"/>
    <w:rsid w:val="0092053F"/>
    <w:rsid w:val="00927730"/>
    <w:rsid w:val="00931AE3"/>
    <w:rsid w:val="00936128"/>
    <w:rsid w:val="009416E0"/>
    <w:rsid w:val="00943F6C"/>
    <w:rsid w:val="00952BE9"/>
    <w:rsid w:val="009543D9"/>
    <w:rsid w:val="0095601E"/>
    <w:rsid w:val="009600A8"/>
    <w:rsid w:val="00971C43"/>
    <w:rsid w:val="00981638"/>
    <w:rsid w:val="00984163"/>
    <w:rsid w:val="0099356A"/>
    <w:rsid w:val="00993885"/>
    <w:rsid w:val="009A253D"/>
    <w:rsid w:val="009A35DA"/>
    <w:rsid w:val="009A74E0"/>
    <w:rsid w:val="009B05F7"/>
    <w:rsid w:val="009B2082"/>
    <w:rsid w:val="009B4836"/>
    <w:rsid w:val="009B6812"/>
    <w:rsid w:val="009D77A0"/>
    <w:rsid w:val="009E2A3C"/>
    <w:rsid w:val="009E2CE6"/>
    <w:rsid w:val="009E5BF6"/>
    <w:rsid w:val="009E75A6"/>
    <w:rsid w:val="009F2E09"/>
    <w:rsid w:val="00A001AD"/>
    <w:rsid w:val="00A022E5"/>
    <w:rsid w:val="00A032E6"/>
    <w:rsid w:val="00A136D6"/>
    <w:rsid w:val="00A13EEB"/>
    <w:rsid w:val="00A14F71"/>
    <w:rsid w:val="00A24AC7"/>
    <w:rsid w:val="00A24FEA"/>
    <w:rsid w:val="00A30076"/>
    <w:rsid w:val="00A41750"/>
    <w:rsid w:val="00A43351"/>
    <w:rsid w:val="00A43797"/>
    <w:rsid w:val="00A502C5"/>
    <w:rsid w:val="00A5384D"/>
    <w:rsid w:val="00A63E34"/>
    <w:rsid w:val="00A65A47"/>
    <w:rsid w:val="00A714A1"/>
    <w:rsid w:val="00A73F35"/>
    <w:rsid w:val="00A778E1"/>
    <w:rsid w:val="00A82639"/>
    <w:rsid w:val="00A8460A"/>
    <w:rsid w:val="00A86079"/>
    <w:rsid w:val="00A87E97"/>
    <w:rsid w:val="00A93B7D"/>
    <w:rsid w:val="00A954A1"/>
    <w:rsid w:val="00A9722B"/>
    <w:rsid w:val="00AA0281"/>
    <w:rsid w:val="00AA0AEB"/>
    <w:rsid w:val="00AA0D37"/>
    <w:rsid w:val="00AB0127"/>
    <w:rsid w:val="00AB7310"/>
    <w:rsid w:val="00AC235A"/>
    <w:rsid w:val="00AC27A3"/>
    <w:rsid w:val="00AD4F8A"/>
    <w:rsid w:val="00AF3276"/>
    <w:rsid w:val="00AF32CD"/>
    <w:rsid w:val="00AF51EA"/>
    <w:rsid w:val="00B02EB3"/>
    <w:rsid w:val="00B04B01"/>
    <w:rsid w:val="00B1414D"/>
    <w:rsid w:val="00B17F52"/>
    <w:rsid w:val="00B20CE4"/>
    <w:rsid w:val="00B21419"/>
    <w:rsid w:val="00B276D2"/>
    <w:rsid w:val="00B45FF4"/>
    <w:rsid w:val="00B6055F"/>
    <w:rsid w:val="00B613CA"/>
    <w:rsid w:val="00B7339F"/>
    <w:rsid w:val="00B81697"/>
    <w:rsid w:val="00B91DEA"/>
    <w:rsid w:val="00B92E2D"/>
    <w:rsid w:val="00B964AF"/>
    <w:rsid w:val="00BA6438"/>
    <w:rsid w:val="00BB398E"/>
    <w:rsid w:val="00BB6A80"/>
    <w:rsid w:val="00BC22E8"/>
    <w:rsid w:val="00BC239B"/>
    <w:rsid w:val="00BC31D0"/>
    <w:rsid w:val="00BD3821"/>
    <w:rsid w:val="00BE08F1"/>
    <w:rsid w:val="00BF084D"/>
    <w:rsid w:val="00BF2777"/>
    <w:rsid w:val="00BF3B56"/>
    <w:rsid w:val="00C07062"/>
    <w:rsid w:val="00C07142"/>
    <w:rsid w:val="00C077A4"/>
    <w:rsid w:val="00C16753"/>
    <w:rsid w:val="00C17395"/>
    <w:rsid w:val="00C177DA"/>
    <w:rsid w:val="00C17866"/>
    <w:rsid w:val="00C17C8B"/>
    <w:rsid w:val="00C249A5"/>
    <w:rsid w:val="00C37813"/>
    <w:rsid w:val="00C47F93"/>
    <w:rsid w:val="00C50B46"/>
    <w:rsid w:val="00C54890"/>
    <w:rsid w:val="00C60426"/>
    <w:rsid w:val="00C61215"/>
    <w:rsid w:val="00C63CCB"/>
    <w:rsid w:val="00C7612B"/>
    <w:rsid w:val="00C82E5E"/>
    <w:rsid w:val="00C83C92"/>
    <w:rsid w:val="00C8425E"/>
    <w:rsid w:val="00C8500E"/>
    <w:rsid w:val="00C850E1"/>
    <w:rsid w:val="00C852D2"/>
    <w:rsid w:val="00C86AA5"/>
    <w:rsid w:val="00C9245C"/>
    <w:rsid w:val="00C926FE"/>
    <w:rsid w:val="00C9694F"/>
    <w:rsid w:val="00CA1863"/>
    <w:rsid w:val="00CA18BE"/>
    <w:rsid w:val="00CA24BD"/>
    <w:rsid w:val="00CA3629"/>
    <w:rsid w:val="00CA6F18"/>
    <w:rsid w:val="00CB12B2"/>
    <w:rsid w:val="00CB6D14"/>
    <w:rsid w:val="00CB72B0"/>
    <w:rsid w:val="00CB75E7"/>
    <w:rsid w:val="00CC0619"/>
    <w:rsid w:val="00CC3487"/>
    <w:rsid w:val="00CD2D68"/>
    <w:rsid w:val="00CD5C89"/>
    <w:rsid w:val="00CD6FB1"/>
    <w:rsid w:val="00CE5838"/>
    <w:rsid w:val="00CE5A3A"/>
    <w:rsid w:val="00CE7A24"/>
    <w:rsid w:val="00CF59C8"/>
    <w:rsid w:val="00CF785C"/>
    <w:rsid w:val="00CF7DAE"/>
    <w:rsid w:val="00D016E9"/>
    <w:rsid w:val="00D02131"/>
    <w:rsid w:val="00D12248"/>
    <w:rsid w:val="00D12FEC"/>
    <w:rsid w:val="00D20EE5"/>
    <w:rsid w:val="00D30E81"/>
    <w:rsid w:val="00D355EA"/>
    <w:rsid w:val="00D50BEE"/>
    <w:rsid w:val="00D50C65"/>
    <w:rsid w:val="00D519BB"/>
    <w:rsid w:val="00D5572B"/>
    <w:rsid w:val="00D560BC"/>
    <w:rsid w:val="00D5665C"/>
    <w:rsid w:val="00D57443"/>
    <w:rsid w:val="00D64BB6"/>
    <w:rsid w:val="00D665E9"/>
    <w:rsid w:val="00D70B3E"/>
    <w:rsid w:val="00D71428"/>
    <w:rsid w:val="00D7238E"/>
    <w:rsid w:val="00D74FE8"/>
    <w:rsid w:val="00D76C38"/>
    <w:rsid w:val="00D80282"/>
    <w:rsid w:val="00D84645"/>
    <w:rsid w:val="00D90F30"/>
    <w:rsid w:val="00D91292"/>
    <w:rsid w:val="00D918B8"/>
    <w:rsid w:val="00D92E35"/>
    <w:rsid w:val="00D93043"/>
    <w:rsid w:val="00DA0EDE"/>
    <w:rsid w:val="00DA2728"/>
    <w:rsid w:val="00DA2F16"/>
    <w:rsid w:val="00DA6462"/>
    <w:rsid w:val="00DB0ECD"/>
    <w:rsid w:val="00DB261A"/>
    <w:rsid w:val="00DB2BB4"/>
    <w:rsid w:val="00DB3F93"/>
    <w:rsid w:val="00DB7EDF"/>
    <w:rsid w:val="00DC1F5C"/>
    <w:rsid w:val="00DC7D98"/>
    <w:rsid w:val="00DC7EAD"/>
    <w:rsid w:val="00DD02A5"/>
    <w:rsid w:val="00DD2107"/>
    <w:rsid w:val="00DD4020"/>
    <w:rsid w:val="00E00ADF"/>
    <w:rsid w:val="00E05B13"/>
    <w:rsid w:val="00E07C1A"/>
    <w:rsid w:val="00E116C7"/>
    <w:rsid w:val="00E1286C"/>
    <w:rsid w:val="00E136F4"/>
    <w:rsid w:val="00E13808"/>
    <w:rsid w:val="00E1392A"/>
    <w:rsid w:val="00E170A3"/>
    <w:rsid w:val="00E21EFD"/>
    <w:rsid w:val="00E244D6"/>
    <w:rsid w:val="00E247BD"/>
    <w:rsid w:val="00E275D7"/>
    <w:rsid w:val="00E41013"/>
    <w:rsid w:val="00E4393E"/>
    <w:rsid w:val="00E43C81"/>
    <w:rsid w:val="00E447F4"/>
    <w:rsid w:val="00E54A82"/>
    <w:rsid w:val="00E572B8"/>
    <w:rsid w:val="00E60399"/>
    <w:rsid w:val="00E60E20"/>
    <w:rsid w:val="00E61161"/>
    <w:rsid w:val="00E61808"/>
    <w:rsid w:val="00E63611"/>
    <w:rsid w:val="00E67215"/>
    <w:rsid w:val="00E744DE"/>
    <w:rsid w:val="00E77797"/>
    <w:rsid w:val="00E85421"/>
    <w:rsid w:val="00E85F6F"/>
    <w:rsid w:val="00E97A8C"/>
    <w:rsid w:val="00EB1ED1"/>
    <w:rsid w:val="00EB51DF"/>
    <w:rsid w:val="00EB57A8"/>
    <w:rsid w:val="00EC3386"/>
    <w:rsid w:val="00EC36E9"/>
    <w:rsid w:val="00EC6DBE"/>
    <w:rsid w:val="00ED4BA7"/>
    <w:rsid w:val="00EE36F0"/>
    <w:rsid w:val="00EE57DB"/>
    <w:rsid w:val="00EE705E"/>
    <w:rsid w:val="00EF7EC5"/>
    <w:rsid w:val="00F016E4"/>
    <w:rsid w:val="00F04F54"/>
    <w:rsid w:val="00F06295"/>
    <w:rsid w:val="00F214FF"/>
    <w:rsid w:val="00F3111A"/>
    <w:rsid w:val="00F32E3E"/>
    <w:rsid w:val="00F43D5B"/>
    <w:rsid w:val="00F45B4F"/>
    <w:rsid w:val="00F517CF"/>
    <w:rsid w:val="00F51ABC"/>
    <w:rsid w:val="00F562D5"/>
    <w:rsid w:val="00F56D30"/>
    <w:rsid w:val="00F6382A"/>
    <w:rsid w:val="00F645D4"/>
    <w:rsid w:val="00F65242"/>
    <w:rsid w:val="00F725B5"/>
    <w:rsid w:val="00F90BA8"/>
    <w:rsid w:val="00F936E9"/>
    <w:rsid w:val="00FA7E20"/>
    <w:rsid w:val="00FB0B6C"/>
    <w:rsid w:val="00FB2AC0"/>
    <w:rsid w:val="00FB690D"/>
    <w:rsid w:val="00FB6922"/>
    <w:rsid w:val="00FB6A9C"/>
    <w:rsid w:val="00FC1C19"/>
    <w:rsid w:val="00FC301E"/>
    <w:rsid w:val="00FC34D3"/>
    <w:rsid w:val="00FC68FF"/>
    <w:rsid w:val="00FD02FB"/>
    <w:rsid w:val="00FD10C1"/>
    <w:rsid w:val="00FD25B3"/>
    <w:rsid w:val="00FD5C59"/>
    <w:rsid w:val="00FD6405"/>
    <w:rsid w:val="00FE058B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762D"/>
  <w15:docId w15:val="{DAB771D5-C246-4818-A80E-73100E7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959" w:hanging="7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9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A5050"/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952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2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E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519B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2185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7C3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7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Tahoma">
    <w:name w:val="Heading 1 Tahoma"/>
    <w:basedOn w:val="Heading1"/>
    <w:link w:val="Heading1TahomaChar"/>
    <w:qFormat/>
    <w:rsid w:val="001D5B67"/>
    <w:pPr>
      <w:tabs>
        <w:tab w:val="left" w:pos="959"/>
        <w:tab w:val="left" w:pos="960"/>
      </w:tabs>
      <w:spacing w:after="120"/>
      <w:ind w:left="0" w:firstLine="0"/>
    </w:pPr>
    <w:rPr>
      <w:rFonts w:ascii="Tahoma" w:hAnsi="Tahoma" w:cs="Tahoma"/>
      <w:smallCaps/>
      <w:w w:val="95"/>
      <w:sz w:val="32"/>
    </w:rPr>
  </w:style>
  <w:style w:type="paragraph" w:customStyle="1" w:styleId="Heading2Tahoma">
    <w:name w:val="Heading 2 Tahoma"/>
    <w:basedOn w:val="Heading1Tahoma"/>
    <w:link w:val="Heading2TahomaChar"/>
    <w:qFormat/>
    <w:rsid w:val="0012009B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964AF"/>
    <w:rPr>
      <w:rFonts w:ascii="Arial" w:eastAsia="Arial" w:hAnsi="Arial" w:cs="Arial"/>
      <w:b/>
      <w:bCs/>
      <w:sz w:val="28"/>
      <w:szCs w:val="28"/>
    </w:rPr>
  </w:style>
  <w:style w:type="character" w:customStyle="1" w:styleId="Heading1TahomaChar">
    <w:name w:val="Heading 1 Tahoma Char"/>
    <w:basedOn w:val="Heading1Char"/>
    <w:link w:val="Heading1Tahoma"/>
    <w:rsid w:val="001D5B67"/>
    <w:rPr>
      <w:rFonts w:ascii="Tahoma" w:eastAsia="Arial" w:hAnsi="Tahoma" w:cs="Tahoma"/>
      <w:b/>
      <w:bCs/>
      <w:smallCaps/>
      <w:w w:val="95"/>
      <w:sz w:val="32"/>
      <w:szCs w:val="28"/>
    </w:rPr>
  </w:style>
  <w:style w:type="paragraph" w:customStyle="1" w:styleId="Style1">
    <w:name w:val="Style1"/>
    <w:basedOn w:val="Heading1Tahoma"/>
    <w:link w:val="Style1Char"/>
    <w:qFormat/>
    <w:rsid w:val="004D3A6A"/>
    <w:rPr>
      <w:szCs w:val="32"/>
    </w:rPr>
  </w:style>
  <w:style w:type="character" w:customStyle="1" w:styleId="Heading2TahomaChar">
    <w:name w:val="Heading 2 Tahoma Char"/>
    <w:basedOn w:val="Heading1TahomaChar"/>
    <w:link w:val="Heading2Tahoma"/>
    <w:rsid w:val="0012009B"/>
    <w:rPr>
      <w:rFonts w:ascii="Tahoma" w:eastAsia="Arial" w:hAnsi="Tahoma" w:cs="Tahoma"/>
      <w:b/>
      <w:bCs/>
      <w:smallCaps/>
      <w:w w:val="9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65FFD"/>
    <w:rPr>
      <w:color w:val="808080"/>
    </w:rPr>
  </w:style>
  <w:style w:type="character" w:customStyle="1" w:styleId="Style1Char">
    <w:name w:val="Style1 Char"/>
    <w:basedOn w:val="Heading1TahomaChar"/>
    <w:link w:val="Style1"/>
    <w:rsid w:val="004D3A6A"/>
    <w:rPr>
      <w:rFonts w:ascii="Tahoma" w:eastAsia="Arial" w:hAnsi="Tahoma" w:cs="Tahoma"/>
      <w:b/>
      <w:bCs/>
      <w:smallCaps/>
      <w:w w:val="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ADDB157F34CF68F793FA3E4DE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46D0-1570-4BF6-A6E9-57486BC63F1A}"/>
      </w:docPartPr>
      <w:docPartBody>
        <w:p w:rsidR="008A3C57" w:rsidRDefault="004514F2">
          <w:r w:rsidRPr="00BC20CF">
            <w:rPr>
              <w:rStyle w:val="PlaceholderText"/>
            </w:rPr>
            <w:t>[Title]</w:t>
          </w:r>
        </w:p>
      </w:docPartBody>
    </w:docPart>
    <w:docPart>
      <w:docPartPr>
        <w:name w:val="0158D3EB45974FC1AA3ACE12E34E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E74A-0333-4980-A3CC-21A20243A8ED}"/>
      </w:docPartPr>
      <w:docPartBody>
        <w:p w:rsidR="00892F3E" w:rsidRDefault="008A3C57">
          <w:r w:rsidRPr="00BC20C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F2"/>
    <w:rsid w:val="004514F2"/>
    <w:rsid w:val="004C12E1"/>
    <w:rsid w:val="00502D66"/>
    <w:rsid w:val="007268A9"/>
    <w:rsid w:val="00892F3E"/>
    <w:rsid w:val="008A3C57"/>
    <w:rsid w:val="00C765D2"/>
    <w:rsid w:val="00D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596E-EBB7-4713-968D-C4BAF53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Workplan 2023</vt:lpstr>
    </vt:vector>
  </TitlesOfParts>
  <Manager>Town of Sherman</Manager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Workplan 2023</dc:title>
  <dc:subject>Element 9 - Implementation</dc:subject>
  <dc:creator>The Plan Commission</dc:creator>
  <cp:lastModifiedBy>tracy murrin</cp:lastModifiedBy>
  <cp:revision>2</cp:revision>
  <cp:lastPrinted>2023-01-23T14:14:00Z</cp:lastPrinted>
  <dcterms:created xsi:type="dcterms:W3CDTF">2023-04-17T22:18:00Z</dcterms:created>
  <dcterms:modified xsi:type="dcterms:W3CDTF">2023-04-17T22:18:00Z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2022-11-22T00:00:00Z</vt:filetime>
  </property>
  <property fmtid="{D5CDD505-2E9C-101B-9397-08002B2CF9AE}" pid="5" name="Producer">
    <vt:lpwstr>Acrobat Distiller 5.0.5 (Windows)</vt:lpwstr>
  </property>
  <property fmtid="{D5CDD505-2E9C-101B-9397-08002B2CF9AE}" pid="6" name="MSIP_Label_3aac0ad3-18d9-49e9-a80d-c985041778ba_Enabled">
    <vt:lpwstr>true</vt:lpwstr>
  </property>
  <property fmtid="{D5CDD505-2E9C-101B-9397-08002B2CF9AE}" pid="7" name="MSIP_Label_3aac0ad3-18d9-49e9-a80d-c985041778ba_SetDate">
    <vt:lpwstr>2023-01-22T19:21:32Z</vt:lpwstr>
  </property>
  <property fmtid="{D5CDD505-2E9C-101B-9397-08002B2CF9AE}" pid="8" name="MSIP_Label_3aac0ad3-18d9-49e9-a80d-c985041778ba_Method">
    <vt:lpwstr>Standard</vt:lpwstr>
  </property>
  <property fmtid="{D5CDD505-2E9C-101B-9397-08002B2CF9AE}" pid="9" name="MSIP_Label_3aac0ad3-18d9-49e9-a80d-c985041778ba_Name">
    <vt:lpwstr>General Business</vt:lpwstr>
  </property>
  <property fmtid="{D5CDD505-2E9C-101B-9397-08002B2CF9AE}" pid="10" name="MSIP_Label_3aac0ad3-18d9-49e9-a80d-c985041778ba_SiteId">
    <vt:lpwstr>c3e32f53-cb7f-4809-968d-1cc4ccc785fe</vt:lpwstr>
  </property>
  <property fmtid="{D5CDD505-2E9C-101B-9397-08002B2CF9AE}" pid="11" name="MSIP_Label_3aac0ad3-18d9-49e9-a80d-c985041778ba_ActionId">
    <vt:lpwstr>8e0b4e2e-9c9a-42e3-986c-8b300cd23fd3</vt:lpwstr>
  </property>
  <property fmtid="{D5CDD505-2E9C-101B-9397-08002B2CF9AE}" pid="12" name="MSIP_Label_3aac0ad3-18d9-49e9-a80d-c985041778ba_ContentBits">
    <vt:lpwstr>2</vt:lpwstr>
  </property>
</Properties>
</file>